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EDC" w:rsidRPr="001A4E0D" w:rsidRDefault="00F90EDC">
      <w:pPr>
        <w:tabs>
          <w:tab w:val="left" w:pos="4536"/>
        </w:tabs>
        <w:ind w:left="1985"/>
        <w:rPr>
          <w:rFonts w:cs="Arial"/>
          <w:b/>
        </w:rPr>
      </w:pPr>
      <w:r w:rsidRPr="001A4E0D">
        <w:rPr>
          <w:rFonts w:cs="Arial"/>
          <w:b/>
        </w:rPr>
        <w:t>Prüfung:</w:t>
      </w:r>
      <w:r w:rsidRPr="001A4E0D">
        <w:rPr>
          <w:rFonts w:cs="Arial"/>
          <w:b/>
        </w:rPr>
        <w:tab/>
        <w:t xml:space="preserve">Informationstechnik </w:t>
      </w:r>
      <w:r w:rsidR="00F405CE">
        <w:rPr>
          <w:rFonts w:cs="Arial"/>
          <w:b/>
        </w:rPr>
        <w:t>MT 7D51</w:t>
      </w:r>
    </w:p>
    <w:p w:rsidR="00F90EDC" w:rsidRPr="001A4E0D" w:rsidRDefault="00F90EDC" w:rsidP="00F602E7">
      <w:pPr>
        <w:tabs>
          <w:tab w:val="left" w:pos="4536"/>
        </w:tabs>
        <w:ind w:left="4535" w:hanging="2550"/>
        <w:rPr>
          <w:rFonts w:cs="Arial"/>
          <w:b/>
        </w:rPr>
      </w:pPr>
      <w:r w:rsidRPr="001A4E0D">
        <w:rPr>
          <w:rFonts w:cs="Arial"/>
          <w:b/>
        </w:rPr>
        <w:t>Termin:</w:t>
      </w:r>
      <w:r w:rsidRPr="001A4E0D">
        <w:rPr>
          <w:rFonts w:cs="Arial"/>
          <w:b/>
        </w:rPr>
        <w:tab/>
      </w:r>
      <w:r w:rsidR="00357A2A">
        <w:rPr>
          <w:rFonts w:cs="Arial"/>
          <w:b/>
        </w:rPr>
        <w:t>Mittwoch</w:t>
      </w:r>
      <w:r w:rsidR="00F602E7" w:rsidRPr="001A4E0D">
        <w:rPr>
          <w:rFonts w:cs="Arial"/>
          <w:b/>
        </w:rPr>
        <w:t xml:space="preserve">, </w:t>
      </w:r>
      <w:r w:rsidR="00357A2A">
        <w:rPr>
          <w:rFonts w:cs="Arial"/>
          <w:b/>
        </w:rPr>
        <w:t>1. Dezember</w:t>
      </w:r>
      <w:r w:rsidR="00943056">
        <w:rPr>
          <w:rFonts w:cs="Arial"/>
          <w:b/>
        </w:rPr>
        <w:t xml:space="preserve"> 2010</w:t>
      </w:r>
      <w:r w:rsidR="00F405CE">
        <w:rPr>
          <w:rFonts w:cs="Arial"/>
          <w:b/>
        </w:rPr>
        <w:br/>
      </w:r>
      <w:r w:rsidR="00357A2A">
        <w:rPr>
          <w:rFonts w:cs="Arial"/>
          <w:b/>
        </w:rPr>
        <w:t>09:00 – 10:3</w:t>
      </w:r>
      <w:r w:rsidR="00943056">
        <w:rPr>
          <w:rFonts w:cs="Arial"/>
          <w:b/>
        </w:rPr>
        <w:t>0</w:t>
      </w:r>
      <w:r w:rsidR="00610B2E">
        <w:rPr>
          <w:rFonts w:cs="Arial"/>
          <w:b/>
        </w:rPr>
        <w:t xml:space="preserve"> </w:t>
      </w:r>
    </w:p>
    <w:p w:rsidR="00F90EDC" w:rsidRPr="001A4E0D" w:rsidRDefault="00F90EDC">
      <w:pPr>
        <w:tabs>
          <w:tab w:val="left" w:pos="4536"/>
        </w:tabs>
        <w:ind w:left="1985"/>
        <w:rPr>
          <w:rFonts w:cs="Arial"/>
          <w:b/>
        </w:rPr>
      </w:pPr>
      <w:r w:rsidRPr="001A4E0D">
        <w:rPr>
          <w:rFonts w:cs="Arial"/>
          <w:b/>
        </w:rPr>
        <w:t>Prüfer:</w:t>
      </w:r>
      <w:r w:rsidRPr="001A4E0D">
        <w:rPr>
          <w:rFonts w:cs="Arial"/>
          <w:b/>
        </w:rPr>
        <w:tab/>
        <w:t>Prof. J. Walter</w:t>
      </w:r>
    </w:p>
    <w:p w:rsidR="00F90EDC" w:rsidRPr="001A4E0D" w:rsidRDefault="00F90EDC">
      <w:pPr>
        <w:tabs>
          <w:tab w:val="left" w:pos="4536"/>
        </w:tabs>
        <w:ind w:left="1985"/>
        <w:rPr>
          <w:rFonts w:cs="Arial"/>
          <w:b/>
        </w:rPr>
      </w:pPr>
      <w:r w:rsidRPr="001A4E0D">
        <w:rPr>
          <w:rFonts w:cs="Arial"/>
          <w:b/>
        </w:rPr>
        <w:t>Hilfsmittel:</w:t>
      </w:r>
      <w:r w:rsidRPr="001A4E0D">
        <w:rPr>
          <w:rFonts w:cs="Arial"/>
          <w:b/>
        </w:rPr>
        <w:tab/>
        <w:t>beliebig</w:t>
      </w:r>
      <w:r w:rsidR="009640DC">
        <w:rPr>
          <w:rFonts w:cs="Arial"/>
          <w:b/>
        </w:rPr>
        <w:t xml:space="preserve"> / k</w:t>
      </w:r>
      <w:r w:rsidR="00AD4AC6">
        <w:rPr>
          <w:rFonts w:cs="Arial"/>
          <w:b/>
        </w:rPr>
        <w:t>ein Internet /</w:t>
      </w:r>
      <w:r w:rsidR="00F405CE">
        <w:rPr>
          <w:rFonts w:cs="Arial"/>
          <w:b/>
        </w:rPr>
        <w:t xml:space="preserve"> </w:t>
      </w:r>
      <w:r w:rsidR="00AD4AC6">
        <w:rPr>
          <w:rFonts w:cs="Arial"/>
          <w:b/>
        </w:rPr>
        <w:t xml:space="preserve">kein </w:t>
      </w:r>
      <w:r w:rsidR="009640DC">
        <w:rPr>
          <w:rFonts w:cs="Arial"/>
          <w:b/>
        </w:rPr>
        <w:t>WLAN</w:t>
      </w:r>
    </w:p>
    <w:p w:rsidR="00F90EDC" w:rsidRPr="001A4E0D" w:rsidRDefault="00F90EDC">
      <w:pPr>
        <w:ind w:left="1985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</w:p>
    <w:p w:rsidR="00F90EDC" w:rsidRPr="001A4E0D" w:rsidRDefault="00F90EDC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  <w:r w:rsidRPr="001A4E0D">
        <w:rPr>
          <w:rFonts w:cs="Arial"/>
          <w:b/>
        </w:rPr>
        <w:t>Name:</w:t>
      </w:r>
      <w:r w:rsidRPr="001A4E0D">
        <w:rPr>
          <w:rFonts w:cs="Arial"/>
          <w:b/>
        </w:rPr>
        <w:tab/>
      </w:r>
      <w:r w:rsidRPr="001A4E0D">
        <w:rPr>
          <w:rFonts w:cs="Arial"/>
          <w:b/>
        </w:rPr>
        <w:tab/>
        <w:t>_________________________</w:t>
      </w:r>
    </w:p>
    <w:p w:rsidR="00F90EDC" w:rsidRPr="001A4E0D" w:rsidRDefault="00F90EDC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</w:p>
    <w:p w:rsidR="00F90EDC" w:rsidRPr="001A4E0D" w:rsidRDefault="00F90EDC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  <w:r w:rsidRPr="001A4E0D">
        <w:rPr>
          <w:rFonts w:cs="Arial"/>
          <w:b/>
        </w:rPr>
        <w:t>Vorname:</w:t>
      </w:r>
      <w:r w:rsidRPr="001A4E0D">
        <w:rPr>
          <w:rFonts w:cs="Arial"/>
          <w:b/>
        </w:rPr>
        <w:tab/>
      </w:r>
      <w:r w:rsidRPr="001A4E0D">
        <w:rPr>
          <w:rFonts w:cs="Arial"/>
          <w:b/>
        </w:rPr>
        <w:tab/>
        <w:t>_________________________</w:t>
      </w:r>
    </w:p>
    <w:p w:rsidR="00F90EDC" w:rsidRPr="001A4E0D" w:rsidRDefault="00F90EDC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</w:p>
    <w:p w:rsidR="00F90EDC" w:rsidRPr="001A4E0D" w:rsidRDefault="009C0E16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  <w:r>
        <w:rPr>
          <w:rFonts w:cs="Arial"/>
          <w:b/>
        </w:rPr>
        <w:t>Projekt</w:t>
      </w:r>
      <w:r w:rsidR="00F90EDC" w:rsidRPr="001A4E0D">
        <w:rPr>
          <w:rFonts w:cs="Arial"/>
          <w:b/>
        </w:rPr>
        <w:t>:</w:t>
      </w:r>
      <w:r w:rsidR="00F90EDC" w:rsidRPr="001A4E0D">
        <w:rPr>
          <w:rFonts w:cs="Arial"/>
          <w:b/>
        </w:rPr>
        <w:tab/>
      </w:r>
      <w:r w:rsidR="00F90EDC" w:rsidRPr="001A4E0D">
        <w:rPr>
          <w:rFonts w:cs="Arial"/>
          <w:b/>
        </w:rPr>
        <w:tab/>
        <w:t>_________________________</w:t>
      </w:r>
      <w:r w:rsidR="00D34F44">
        <w:rPr>
          <w:rFonts w:cs="Arial"/>
          <w:b/>
        </w:rPr>
        <w:br/>
      </w:r>
    </w:p>
    <w:p w:rsidR="000D3183" w:rsidRDefault="00D34F44" w:rsidP="000D3183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  <w:r>
        <w:rPr>
          <w:rFonts w:cs="Arial"/>
          <w:b/>
        </w:rPr>
        <w:t>Stick</w:t>
      </w:r>
      <w:r w:rsidRPr="001A4E0D">
        <w:rPr>
          <w:rFonts w:cs="Arial"/>
          <w:b/>
        </w:rPr>
        <w:t>:</w:t>
      </w:r>
      <w:r w:rsidRPr="001A4E0D">
        <w:rPr>
          <w:rFonts w:cs="Arial"/>
          <w:b/>
        </w:rPr>
        <w:tab/>
      </w:r>
      <w:r>
        <w:rPr>
          <w:rFonts w:cs="Arial"/>
          <w:b/>
        </w:rPr>
        <w:tab/>
      </w:r>
      <w:r w:rsidRPr="001A4E0D">
        <w:rPr>
          <w:rFonts w:cs="Arial"/>
          <w:b/>
        </w:rPr>
        <w:tab/>
        <w:t>_________________________</w:t>
      </w:r>
    </w:p>
    <w:p w:rsidR="000D3183" w:rsidRDefault="000D3183" w:rsidP="000D3183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</w:p>
    <w:p w:rsidR="00F90EDC" w:rsidRPr="001A4E0D" w:rsidRDefault="000D3183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  <w:r>
        <w:rPr>
          <w:rFonts w:cs="Arial"/>
          <w:b/>
        </w:rPr>
        <w:t>PC</w:t>
      </w:r>
      <w:r w:rsidRPr="001A4E0D">
        <w:rPr>
          <w:rFonts w:cs="Arial"/>
          <w:b/>
        </w:rPr>
        <w:t>:</w:t>
      </w:r>
      <w:r w:rsidRPr="001A4E0D">
        <w:rPr>
          <w:rFonts w:cs="Arial"/>
          <w:b/>
        </w:rPr>
        <w:tab/>
      </w:r>
      <w:r>
        <w:rPr>
          <w:rFonts w:cs="Arial"/>
          <w:b/>
        </w:rPr>
        <w:tab/>
      </w:r>
      <w:r w:rsidRPr="001A4E0D">
        <w:rPr>
          <w:rFonts w:cs="Arial"/>
          <w:b/>
        </w:rPr>
        <w:tab/>
        <w:t>_________________________</w:t>
      </w:r>
      <w:r>
        <w:rPr>
          <w:rFonts w:cs="Arial"/>
          <w:b/>
        </w:rPr>
        <w:br/>
      </w:r>
      <w:r w:rsidR="00D34F44">
        <w:rPr>
          <w:rFonts w:cs="Arial"/>
          <w:b/>
        </w:rPr>
        <w:br/>
      </w: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</w:rPr>
      </w:pPr>
      <w:r w:rsidRPr="001A4E0D">
        <w:rPr>
          <w:rFonts w:cs="Arial"/>
        </w:rPr>
        <w:t>bitte keine rote Farbe verwenden</w:t>
      </w:r>
    </w:p>
    <w:p w:rsidR="00F90EDC" w:rsidRPr="001A4E0D" w:rsidRDefault="00F90EDC">
      <w:pPr>
        <w:jc w:val="center"/>
        <w:rPr>
          <w:rFonts w:cs="Arial"/>
        </w:rPr>
      </w:pPr>
    </w:p>
    <w:p w:rsidR="00F90EDC" w:rsidRPr="001A4E0D" w:rsidRDefault="00F90EDC">
      <w:pPr>
        <w:jc w:val="center"/>
        <w:rPr>
          <w:rFonts w:cs="Arial"/>
        </w:rPr>
      </w:pPr>
      <w:r w:rsidRPr="001A4E0D">
        <w:rPr>
          <w:rFonts w:cs="Arial"/>
        </w:rPr>
        <w:t>(nicht ausfüllen</w:t>
      </w:r>
      <w:r w:rsidR="00724C1B" w:rsidRPr="001A4E0D">
        <w:rPr>
          <w:rFonts w:cs="Arial"/>
        </w:rPr>
        <w:t>)!</w:t>
      </w:r>
    </w:p>
    <w:p w:rsidR="00F90EDC" w:rsidRPr="001A4E0D" w:rsidRDefault="00F90EDC">
      <w:pPr>
        <w:jc w:val="center"/>
        <w:rPr>
          <w:rFonts w:cs="Arial"/>
          <w:b/>
        </w:rPr>
      </w:pPr>
    </w:p>
    <w:tbl>
      <w:tblPr>
        <w:tblW w:w="0" w:type="auto"/>
        <w:tblInd w:w="1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11"/>
        <w:gridCol w:w="2268"/>
        <w:gridCol w:w="2268"/>
      </w:tblGrid>
      <w:tr w:rsidR="00F90EDC" w:rsidRPr="001A4E0D">
        <w:trPr>
          <w:cantSplit/>
        </w:trPr>
        <w:tc>
          <w:tcPr>
            <w:tcW w:w="1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Aufgabe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mögl. Punkte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erreichte Punkte</w:t>
            </w: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1</w:t>
            </w:r>
            <w:r w:rsidR="00E41CC2" w:rsidRPr="001A4E0D">
              <w:rPr>
                <w:rFonts w:cs="Arial"/>
                <w:b/>
                <w:lang w:val="it-IT"/>
              </w:rPr>
              <w:t xml:space="preserve"> </w:t>
            </w: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02FE6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12</w:t>
            </w: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2</w:t>
            </w:r>
            <w:r w:rsidR="00DD13E6">
              <w:rPr>
                <w:rFonts w:cs="Arial"/>
                <w:b/>
                <w:lang w:val="it-IT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6B5AD1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3</w:t>
            </w:r>
            <w:r w:rsidR="00DD13E6">
              <w:rPr>
                <w:rFonts w:cs="Arial"/>
                <w:b/>
                <w:lang w:val="it-IT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02FE6" w:rsidP="003D7A6C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02FE6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6B5AD1" w:rsidP="00DD13E6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DD13E6" w:rsidRDefault="00F90EDC">
            <w:pPr>
              <w:jc w:val="center"/>
              <w:rPr>
                <w:rFonts w:cs="Arial"/>
                <w:b/>
                <w:sz w:val="16"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DD13E6" w:rsidRDefault="00F90EDC">
            <w:pPr>
              <w:jc w:val="center"/>
              <w:rPr>
                <w:rFonts w:cs="Arial"/>
                <w:b/>
                <w:sz w:val="16"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Gesamt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90EDC" w:rsidRPr="001A4E0D" w:rsidRDefault="00F90EDC" w:rsidP="000E7449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Note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</w:tbl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  <w:b/>
        </w:rPr>
      </w:pPr>
      <w:r w:rsidRPr="001A4E0D">
        <w:rPr>
          <w:rFonts w:cs="Arial"/>
          <w:b/>
        </w:rPr>
        <w:t xml:space="preserve">Bearbeiten Sie die Aufgaben nur, falls Sie keine gesundheitlichen Beschwerden haben. </w:t>
      </w: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  <w:b/>
        </w:rPr>
      </w:pPr>
      <w:r w:rsidRPr="001A4E0D">
        <w:rPr>
          <w:rFonts w:cs="Arial"/>
          <w:b/>
        </w:rPr>
        <w:t>Viel Erfolg</w:t>
      </w: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610B2E" w:rsidRDefault="00F90EDC">
      <w:pPr>
        <w:pStyle w:val="Textkrper"/>
        <w:rPr>
          <w:rFonts w:ascii="Verdana" w:hAnsi="Verdana" w:cs="Arial"/>
          <w:sz w:val="18"/>
        </w:rPr>
      </w:pPr>
      <w:r w:rsidRPr="00610B2E">
        <w:rPr>
          <w:rFonts w:ascii="Verdana" w:hAnsi="Verdana" w:cs="Arial"/>
          <w:sz w:val="18"/>
        </w:rPr>
        <w:t>Bemerkung:</w:t>
      </w:r>
      <w:r w:rsidR="006C13D2">
        <w:rPr>
          <w:rFonts w:ascii="Verdana" w:hAnsi="Verdana" w:cs="Arial"/>
          <w:sz w:val="18"/>
        </w:rPr>
        <w:t xml:space="preserve"> Löschen Sie zunächst den Stick und erstellen Sie einen Ordner mit ihrem Namen.</w:t>
      </w:r>
    </w:p>
    <w:p w:rsidR="00F90EDC" w:rsidRPr="00610B2E" w:rsidRDefault="00F90EDC">
      <w:pPr>
        <w:pStyle w:val="Textkrper"/>
        <w:rPr>
          <w:rFonts w:ascii="Verdana" w:hAnsi="Verdana" w:cs="Arial"/>
          <w:sz w:val="18"/>
        </w:rPr>
      </w:pPr>
    </w:p>
    <w:p w:rsidR="00F90EDC" w:rsidRPr="00610B2E" w:rsidRDefault="00F90EDC">
      <w:pPr>
        <w:pStyle w:val="Textkrper"/>
        <w:rPr>
          <w:rFonts w:ascii="Verdana" w:hAnsi="Verdana" w:cs="Arial"/>
          <w:sz w:val="18"/>
        </w:rPr>
      </w:pPr>
      <w:r w:rsidRPr="00610B2E">
        <w:rPr>
          <w:rFonts w:ascii="Verdana" w:hAnsi="Verdana" w:cs="Arial"/>
          <w:sz w:val="18"/>
        </w:rPr>
        <w:t xml:space="preserve">Sie können die Vorder- und Rückseite benutzten. Es werden die auf den Prüfungsblättern vorhandenen oder fest mit den Prüfungsblättern verbundenen Ergebnisse gewertet. </w:t>
      </w:r>
    </w:p>
    <w:p w:rsidR="004016A6" w:rsidRPr="00610B2E" w:rsidRDefault="004016A6" w:rsidP="004016A6">
      <w:pPr>
        <w:pStyle w:val="Textkrper"/>
        <w:jc w:val="left"/>
        <w:rPr>
          <w:rFonts w:ascii="Verdana" w:hAnsi="Verdana" w:cs="Arial"/>
          <w:sz w:val="18"/>
        </w:rPr>
      </w:pPr>
      <w:r w:rsidRPr="00610B2E">
        <w:rPr>
          <w:rFonts w:ascii="Verdana" w:hAnsi="Verdana" w:cs="Arial"/>
          <w:sz w:val="18"/>
        </w:rPr>
        <w:t>Schreiben Sie nur den Ansatz und das Ergebnis/Skizze auf die Blätter. Die gesamte Lösung erstellen Sie auf dem Stick</w:t>
      </w:r>
      <w:r w:rsidR="00943056">
        <w:rPr>
          <w:rFonts w:ascii="Verdana" w:hAnsi="Verdana" w:cs="Arial"/>
          <w:sz w:val="18"/>
        </w:rPr>
        <w:t>/Rechner</w:t>
      </w:r>
      <w:r w:rsidRPr="00610B2E">
        <w:rPr>
          <w:rFonts w:ascii="Verdana" w:hAnsi="Verdana" w:cs="Arial"/>
          <w:sz w:val="18"/>
        </w:rPr>
        <w:t xml:space="preserve"> in den Ordnern:</w:t>
      </w:r>
      <w:r w:rsidR="00943056">
        <w:rPr>
          <w:rFonts w:ascii="Verdana" w:hAnsi="Verdana" w:cs="Arial"/>
          <w:sz w:val="18"/>
        </w:rPr>
        <w:t xml:space="preserve"> INFO-SS10/</w:t>
      </w:r>
      <w:r w:rsidRPr="00610B2E">
        <w:rPr>
          <w:rFonts w:ascii="Verdana" w:hAnsi="Verdana" w:cs="Arial"/>
          <w:sz w:val="18"/>
        </w:rPr>
        <w:t xml:space="preserve"> </w:t>
      </w:r>
      <w:r w:rsidRPr="00610B2E">
        <w:rPr>
          <w:rFonts w:ascii="Verdana" w:hAnsi="Verdana" w:cs="Arial"/>
          <w:sz w:val="18"/>
        </w:rPr>
        <w:br/>
        <w:t>A1_Nachname, A2_Nachname, A3_Nachname, A4_Nachname</w:t>
      </w:r>
    </w:p>
    <w:p w:rsidR="004016A6" w:rsidRPr="00610B2E" w:rsidRDefault="004016A6" w:rsidP="004016A6">
      <w:pPr>
        <w:pStyle w:val="Textkrper"/>
        <w:jc w:val="left"/>
        <w:rPr>
          <w:rFonts w:ascii="Verdana" w:hAnsi="Verdana" w:cs="Arial"/>
          <w:sz w:val="18"/>
        </w:rPr>
      </w:pPr>
    </w:p>
    <w:p w:rsidR="006229B1" w:rsidRPr="00610B2E" w:rsidRDefault="006229B1" w:rsidP="004016A6">
      <w:pPr>
        <w:pStyle w:val="Textkrper"/>
        <w:jc w:val="left"/>
        <w:rPr>
          <w:rFonts w:ascii="Verdana" w:hAnsi="Verdana" w:cs="Arial"/>
          <w:sz w:val="18"/>
        </w:rPr>
      </w:pPr>
      <w:r w:rsidRPr="00610B2E">
        <w:rPr>
          <w:rFonts w:ascii="Verdana" w:hAnsi="Verdana" w:cs="Arial"/>
          <w:sz w:val="18"/>
        </w:rPr>
        <w:t>Mit Abgabe dieser Arbeit bestätigen Sie das Löschen von HPVEE „</w:t>
      </w:r>
      <w:proofErr w:type="spellStart"/>
      <w:r w:rsidRPr="00610B2E">
        <w:rPr>
          <w:rFonts w:ascii="Verdana" w:hAnsi="Verdana" w:cs="Arial"/>
          <w:sz w:val="18"/>
        </w:rPr>
        <w:t>Classroom</w:t>
      </w:r>
      <w:proofErr w:type="spellEnd"/>
      <w:r w:rsidRPr="00610B2E">
        <w:rPr>
          <w:rFonts w:ascii="Verdana" w:hAnsi="Verdana" w:cs="Arial"/>
          <w:sz w:val="18"/>
        </w:rPr>
        <w:t xml:space="preserve">-Lizenz“ </w:t>
      </w:r>
      <w:r w:rsidR="00690E32" w:rsidRPr="00610B2E">
        <w:rPr>
          <w:rFonts w:ascii="Verdana" w:hAnsi="Verdana" w:cs="Arial"/>
          <w:sz w:val="18"/>
        </w:rPr>
        <w:t xml:space="preserve">und </w:t>
      </w:r>
      <w:proofErr w:type="spellStart"/>
      <w:r w:rsidR="00690E32" w:rsidRPr="00610B2E">
        <w:rPr>
          <w:rFonts w:ascii="Verdana" w:hAnsi="Verdana" w:cs="Arial"/>
          <w:sz w:val="18"/>
        </w:rPr>
        <w:t>Maple</w:t>
      </w:r>
      <w:proofErr w:type="spellEnd"/>
      <w:r w:rsidR="00690E32" w:rsidRPr="00610B2E">
        <w:rPr>
          <w:rFonts w:ascii="Verdana" w:hAnsi="Verdana" w:cs="Arial"/>
          <w:sz w:val="18"/>
        </w:rPr>
        <w:t xml:space="preserve"> 12 </w:t>
      </w:r>
      <w:r w:rsidRPr="00610B2E">
        <w:rPr>
          <w:rFonts w:ascii="Verdana" w:hAnsi="Verdana" w:cs="Arial"/>
          <w:sz w:val="18"/>
        </w:rPr>
        <w:t>auf ihrem PC.</w:t>
      </w:r>
    </w:p>
    <w:p w:rsidR="00E41CC2" w:rsidRPr="001A4E0D" w:rsidRDefault="00E41CC2">
      <w:pPr>
        <w:pStyle w:val="Textkrper"/>
        <w:rPr>
          <w:rFonts w:ascii="Verdana" w:hAnsi="Verdana" w:cs="Arial"/>
        </w:rPr>
      </w:pPr>
    </w:p>
    <w:p w:rsidR="00F90EDC" w:rsidRPr="001A4E0D" w:rsidRDefault="003E690B">
      <w:pPr>
        <w:pStyle w:val="Textkrper"/>
        <w:rPr>
          <w:rFonts w:ascii="Verdana" w:hAnsi="Verdana" w:cs="Arial"/>
        </w:rPr>
      </w:pPr>
      <w:r>
        <w:rPr>
          <w:rFonts w:ascii="Verdana" w:hAnsi="Verdana" w:cs="Arial"/>
        </w:rPr>
        <w:t>WICHTIG: IN JEDER LÖSUNG MUSS AM ANFANG: NAME + MATR.-NR. STEHEN!</w:t>
      </w:r>
    </w:p>
    <w:p w:rsidR="00F602E7" w:rsidRPr="001A4E0D" w:rsidRDefault="00F602E7" w:rsidP="004016A6">
      <w:pPr>
        <w:pStyle w:val="berschrift3"/>
        <w:numPr>
          <w:ilvl w:val="0"/>
          <w:numId w:val="26"/>
        </w:numPr>
        <w:rPr>
          <w:rFonts w:ascii="Verdana" w:hAnsi="Verdana"/>
        </w:rPr>
      </w:pPr>
      <w:proofErr w:type="spellStart"/>
      <w:r w:rsidRPr="001A4E0D">
        <w:rPr>
          <w:rFonts w:ascii="Verdana" w:hAnsi="Verdana"/>
        </w:rPr>
        <w:lastRenderedPageBreak/>
        <w:t>Gauß'sches</w:t>
      </w:r>
      <w:proofErr w:type="spellEnd"/>
      <w:r w:rsidRPr="001A4E0D">
        <w:rPr>
          <w:rFonts w:ascii="Verdana" w:hAnsi="Verdana"/>
        </w:rPr>
        <w:t xml:space="preserve"> Prinzip </w:t>
      </w:r>
      <w:r w:rsidR="00657677">
        <w:rPr>
          <w:rFonts w:ascii="Verdana" w:hAnsi="Verdana"/>
        </w:rPr>
        <w:t xml:space="preserve">der kleinsten Fehlerquadrate </w:t>
      </w:r>
    </w:p>
    <w:p w:rsidR="00F602E7" w:rsidRPr="001A4E0D" w:rsidRDefault="00F602E7" w:rsidP="00F602E7">
      <w:pPr>
        <w:pStyle w:val="Standardeinzug"/>
        <w:ind w:left="0"/>
        <w:rPr>
          <w:rFonts w:ascii="Verdana" w:hAnsi="Verdana"/>
          <w:b/>
        </w:rPr>
      </w:pPr>
    </w:p>
    <w:p w:rsidR="00C31AFF" w:rsidRDefault="00F602E7" w:rsidP="006E7AE9">
      <w:r w:rsidRPr="00CF62EA">
        <w:t xml:space="preserve">Die </w:t>
      </w:r>
      <w:r w:rsidR="00C31AFF">
        <w:t xml:space="preserve">nachfolgende </w:t>
      </w:r>
      <w:r w:rsidRPr="00CF62EA">
        <w:t>Funktion</w:t>
      </w:r>
      <w:r w:rsidR="00C31AFF">
        <w:t xml:space="preserve"> </w:t>
      </w:r>
      <w:r w:rsidR="00567A2F">
        <w:t>h(t)</w:t>
      </w:r>
      <w:r w:rsidR="004F7DFA" w:rsidRPr="00CF62EA">
        <w:t>:</w:t>
      </w:r>
    </w:p>
    <w:p w:rsidR="00C31AFF" w:rsidRDefault="00C31AFF" w:rsidP="006E7AE9"/>
    <w:p w:rsidR="00316638" w:rsidRPr="00316638" w:rsidRDefault="00F602E7" w:rsidP="00316638">
      <w:r w:rsidRPr="00CF62EA">
        <w:t xml:space="preserve"> </w:t>
      </w:r>
      <w:r w:rsidR="00323F14" w:rsidRPr="00323F14">
        <w:rPr>
          <w:noProof/>
        </w:rPr>
        <w:drawing>
          <wp:inline distT="0" distB="0" distL="0" distR="0" wp14:anchorId="448C5881" wp14:editId="572C1F35">
            <wp:extent cx="5295900" cy="233045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6638">
        <w:rPr>
          <w:b/>
          <w:noProof/>
          <w:position w:val="-16"/>
        </w:rPr>
        <w:t xml:space="preserve"> </w:t>
      </w:r>
    </w:p>
    <w:p w:rsidR="00316638" w:rsidRDefault="00316638" w:rsidP="00316638">
      <w:pPr>
        <w:pStyle w:val="Beschriftung"/>
      </w:pPr>
      <w:r>
        <w:t xml:space="preserve">Abbildung </w:t>
      </w:r>
      <w:fldSimple w:instr=" SEQ Abbildung \* ARABIC ">
        <w:r w:rsidR="0009293B">
          <w:rPr>
            <w:noProof/>
          </w:rPr>
          <w:t>1</w:t>
        </w:r>
      </w:fldSimple>
      <w:r>
        <w:t xml:space="preserve"> Funktion h(t)</w:t>
      </w:r>
    </w:p>
    <w:p w:rsidR="00F602E7" w:rsidRPr="00913450" w:rsidRDefault="00CF62EA" w:rsidP="00CF62EA">
      <w:pPr>
        <w:pStyle w:val="MapleOutput"/>
        <w:jc w:val="left"/>
        <w:rPr>
          <w:rFonts w:ascii="Verdana" w:hAnsi="Verdana"/>
          <w:sz w:val="20"/>
          <w:szCs w:val="20"/>
          <w:lang w:val="de-DE"/>
        </w:rPr>
      </w:pPr>
      <w:r>
        <w:rPr>
          <w:rFonts w:ascii="Verdana" w:hAnsi="Verdana"/>
          <w:sz w:val="20"/>
          <w:szCs w:val="20"/>
          <w:lang w:val="de-DE"/>
        </w:rPr>
        <w:t xml:space="preserve">soll im Bereich </w:t>
      </w:r>
      <w:r w:rsidR="00B00409" w:rsidRPr="00CF62EA">
        <w:rPr>
          <w:rFonts w:ascii="Verdana" w:hAnsi="Verdana"/>
          <w:position w:val="-6"/>
        </w:rPr>
        <w:object w:dxaOrig="9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6pt;height:13.8pt" o:ole="">
            <v:imagedata r:id="rId10" o:title=""/>
          </v:shape>
          <o:OLEObject Type="Embed" ProgID="Equation.3" ShapeID="_x0000_i1025" DrawAspect="Content" ObjectID="_1360135495" r:id="rId11"/>
        </w:object>
      </w:r>
      <w:r w:rsidRPr="00CF62EA">
        <w:rPr>
          <w:rFonts w:ascii="Verdana" w:hAnsi="Verdana"/>
          <w:lang w:val="de-DE"/>
        </w:rPr>
        <w:t xml:space="preserve"> </w:t>
      </w:r>
      <w:r w:rsidR="00E46F42">
        <w:rPr>
          <w:rFonts w:ascii="Verdana" w:hAnsi="Verdana"/>
          <w:sz w:val="20"/>
          <w:szCs w:val="20"/>
          <w:lang w:val="de-DE"/>
        </w:rPr>
        <w:t>optimal durch die Funktion</w:t>
      </w:r>
      <w:r>
        <w:rPr>
          <w:rFonts w:ascii="Verdana" w:hAnsi="Verdana"/>
          <w:sz w:val="20"/>
          <w:szCs w:val="20"/>
          <w:lang w:val="de-DE"/>
        </w:rPr>
        <w:t xml:space="preserve"> </w:t>
      </w:r>
      <w:r w:rsidR="00B504E6" w:rsidRPr="00CF62EA">
        <w:rPr>
          <w:rFonts w:ascii="Verdana" w:hAnsi="Verdana"/>
          <w:sz w:val="20"/>
          <w:szCs w:val="20"/>
          <w:lang w:val="de-DE"/>
        </w:rPr>
        <w:t xml:space="preserve"> </w:t>
      </w:r>
      <w:r w:rsidR="00875D4F" w:rsidRPr="001A4E0D">
        <w:rPr>
          <w:rFonts w:ascii="Verdana" w:hAnsi="Verdana"/>
          <w:position w:val="-10"/>
        </w:rPr>
        <w:object w:dxaOrig="3980" w:dyaOrig="320">
          <v:shape id="_x0000_i1026" type="#_x0000_t75" style="width:219.6pt;height:17.4pt" o:ole="">
            <v:imagedata r:id="rId12" o:title=""/>
          </v:shape>
          <o:OLEObject Type="Embed" ProgID="Equation.3" ShapeID="_x0000_i1026" DrawAspect="Content" ObjectID="_1360135496" r:id="rId13"/>
        </w:object>
      </w:r>
      <w:r w:rsidR="00567A2F">
        <w:rPr>
          <w:rFonts w:ascii="Verdana" w:hAnsi="Verdana"/>
          <w:sz w:val="20"/>
          <w:szCs w:val="20"/>
          <w:lang w:val="de-DE"/>
        </w:rPr>
        <w:t xml:space="preserve"> angenähert </w:t>
      </w:r>
      <w:r w:rsidR="00F602E7" w:rsidRPr="00CF62EA">
        <w:rPr>
          <w:rFonts w:ascii="Verdana" w:hAnsi="Verdana"/>
          <w:sz w:val="20"/>
          <w:szCs w:val="20"/>
          <w:lang w:val="de-DE"/>
        </w:rPr>
        <w:t xml:space="preserve">werden. </w:t>
      </w:r>
      <w:r w:rsidR="00567A2F">
        <w:rPr>
          <w:rFonts w:ascii="Verdana" w:hAnsi="Verdana"/>
          <w:sz w:val="20"/>
          <w:szCs w:val="20"/>
          <w:lang w:val="de-DE"/>
        </w:rPr>
        <w:t xml:space="preserve">Erzeugen Sie die Funktion h(t) mit Hilfe </w:t>
      </w:r>
      <w:r w:rsidR="000D2574">
        <w:rPr>
          <w:rFonts w:ascii="Verdana" w:hAnsi="Verdana"/>
          <w:sz w:val="20"/>
          <w:szCs w:val="20"/>
          <w:lang w:val="de-DE"/>
        </w:rPr>
        <w:t>der</w:t>
      </w:r>
      <w:r w:rsidR="00567A2F">
        <w:rPr>
          <w:rFonts w:ascii="Verdana" w:hAnsi="Verdana"/>
          <w:sz w:val="20"/>
          <w:szCs w:val="20"/>
          <w:lang w:val="de-DE"/>
        </w:rPr>
        <w:t xml:space="preserve"> Heaviside</w:t>
      </w:r>
      <w:r w:rsidR="000D2574">
        <w:rPr>
          <w:rFonts w:ascii="Verdana" w:hAnsi="Verdana"/>
          <w:sz w:val="20"/>
          <w:szCs w:val="20"/>
          <w:lang w:val="de-DE"/>
        </w:rPr>
        <w:t>-Funktion.</w:t>
      </w:r>
      <w:r w:rsidR="00532A59">
        <w:rPr>
          <w:rFonts w:ascii="Verdana" w:hAnsi="Verdana"/>
          <w:sz w:val="20"/>
          <w:szCs w:val="20"/>
          <w:lang w:val="de-DE"/>
        </w:rPr>
        <w:t xml:space="preserve"> Die Sprünge sind bei: </w:t>
      </w:r>
      <m:oMath>
        <m:r>
          <w:rPr>
            <w:rFonts w:ascii="Cambria Math" w:hAnsi="Cambria Math"/>
            <w:sz w:val="20"/>
            <w:szCs w:val="20"/>
            <w:lang w:val="de-DE"/>
          </w:rPr>
          <m:t>0;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  <w:lang w:val="de-DE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  <w:lang w:val="de-DE"/>
              </w:rPr>
              <m:t>π</m:t>
            </m:r>
          </m:num>
          <m:den>
            <m:r>
              <w:rPr>
                <w:rFonts w:ascii="Cambria Math" w:hAnsi="Cambria Math"/>
                <w:sz w:val="20"/>
                <w:szCs w:val="20"/>
                <w:lang w:val="de-DE"/>
              </w:rPr>
              <m:t>4</m:t>
            </m:r>
          </m:den>
        </m:f>
        <m:r>
          <w:rPr>
            <w:rFonts w:ascii="Cambria Math" w:hAnsi="Cambria Math"/>
            <w:sz w:val="20"/>
            <w:szCs w:val="20"/>
            <w:lang w:val="de-DE"/>
          </w:rPr>
          <m:t>;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  <w:lang w:val="de-DE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  <w:lang w:val="de-DE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20"/>
                <w:lang w:val="de-DE"/>
              </w:rPr>
              <m:t>4</m:t>
            </m:r>
          </m:den>
        </m:f>
        <m:r>
          <w:rPr>
            <w:rFonts w:ascii="Cambria Math" w:hAnsi="Cambria Math"/>
            <w:sz w:val="20"/>
            <w:szCs w:val="20"/>
            <w:lang w:val="de-DE"/>
          </w:rPr>
          <m:t xml:space="preserve">∙π; π </m:t>
        </m:r>
      </m:oMath>
      <w:r w:rsidR="00913450">
        <w:rPr>
          <w:rFonts w:ascii="Verdana" w:hAnsi="Verdana"/>
          <w:sz w:val="20"/>
          <w:szCs w:val="20"/>
          <w:lang w:val="de-DE"/>
        </w:rPr>
        <w:t xml:space="preserve"> u.s.w.</w:t>
      </w:r>
    </w:p>
    <w:p w:rsidR="00F602E7" w:rsidRPr="001A4E0D" w:rsidRDefault="00E04E3D" w:rsidP="00E04E3D">
      <w:pPr>
        <w:pStyle w:val="Standardeinzug"/>
        <w:tabs>
          <w:tab w:val="left" w:pos="2700"/>
        </w:tabs>
        <w:ind w:left="0"/>
        <w:rPr>
          <w:rFonts w:ascii="Verdana" w:hAnsi="Verdana"/>
        </w:rPr>
      </w:pPr>
      <w:r>
        <w:rPr>
          <w:rFonts w:ascii="Verdana" w:hAnsi="Verdana"/>
        </w:rPr>
        <w:tab/>
      </w:r>
    </w:p>
    <w:p w:rsidR="00F602E7" w:rsidRPr="001A4E0D" w:rsidRDefault="0047387A" w:rsidP="00F602E7">
      <w:pPr>
        <w:pStyle w:val="Standardeinzug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8P</w:t>
      </w:r>
      <w:r>
        <w:rPr>
          <w:rFonts w:ascii="Verdana" w:hAnsi="Verdana"/>
        </w:rPr>
        <w:tab/>
      </w:r>
      <w:r w:rsidR="00F602E7" w:rsidRPr="001A4E0D">
        <w:rPr>
          <w:rFonts w:ascii="Verdana" w:hAnsi="Verdana"/>
        </w:rPr>
        <w:t xml:space="preserve">Bestimmen Sie </w:t>
      </w:r>
      <w:r w:rsidR="00567A2F">
        <w:rPr>
          <w:rFonts w:ascii="Verdana" w:hAnsi="Verdana"/>
        </w:rPr>
        <w:t>die Parameter der</w:t>
      </w:r>
      <w:r w:rsidR="006C33FC">
        <w:rPr>
          <w:rFonts w:ascii="Verdana" w:hAnsi="Verdana"/>
        </w:rPr>
        <w:t xml:space="preserve"> Funktion</w:t>
      </w:r>
      <w:r w:rsidR="00567A2F">
        <w:rPr>
          <w:rFonts w:ascii="Verdana" w:hAnsi="Verdana"/>
        </w:rPr>
        <w:t xml:space="preserve"> g(t)</w:t>
      </w:r>
      <w:r w:rsidR="00B62516">
        <w:rPr>
          <w:rFonts w:ascii="Verdana" w:hAnsi="Verdana"/>
        </w:rPr>
        <w:t>.</w:t>
      </w:r>
      <w:r w:rsidR="00B35D2C">
        <w:rPr>
          <w:rFonts w:ascii="Verdana" w:hAnsi="Verdana"/>
        </w:rPr>
        <w:t xml:space="preserve"> </w:t>
      </w:r>
      <w:r w:rsidR="00E50791">
        <w:rPr>
          <w:rFonts w:ascii="Verdana" w:hAnsi="Verdana"/>
        </w:rPr>
        <w:t>Plotten Sie die Funktion g(t)</w:t>
      </w:r>
      <w:r w:rsidR="006C13D2">
        <w:rPr>
          <w:rFonts w:ascii="Verdana" w:hAnsi="Verdana"/>
        </w:rPr>
        <w:t xml:space="preserve"> und h(t)</w:t>
      </w:r>
    </w:p>
    <w:p w:rsidR="00F602E7" w:rsidRDefault="0047387A" w:rsidP="00F602E7">
      <w:pPr>
        <w:pStyle w:val="Standardeinzug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 xml:space="preserve">2P  </w:t>
      </w:r>
      <w:r w:rsidR="00EA027A">
        <w:rPr>
          <w:rFonts w:ascii="Verdana" w:hAnsi="Verdana"/>
        </w:rPr>
        <w:t xml:space="preserve"> </w:t>
      </w:r>
      <w:r w:rsidR="00F602E7" w:rsidRPr="001A4E0D">
        <w:rPr>
          <w:rFonts w:ascii="Verdana" w:hAnsi="Verdana"/>
        </w:rPr>
        <w:t>Skizzieren Sie das Ergebnis</w:t>
      </w:r>
      <w:r w:rsidR="00B62516">
        <w:rPr>
          <w:rFonts w:ascii="Verdana" w:hAnsi="Verdana"/>
        </w:rPr>
        <w:t>.</w:t>
      </w:r>
    </w:p>
    <w:p w:rsidR="00F602E7" w:rsidRPr="00411C97" w:rsidRDefault="00657677" w:rsidP="00F602E7">
      <w:pPr>
        <w:pStyle w:val="Standardeinzug"/>
        <w:numPr>
          <w:ilvl w:val="0"/>
          <w:numId w:val="9"/>
        </w:numPr>
        <w:rPr>
          <w:rFonts w:ascii="Verdana" w:hAnsi="Verdana" w:cs="Arial"/>
        </w:rPr>
      </w:pPr>
      <w:r>
        <w:rPr>
          <w:rFonts w:ascii="Verdana" w:hAnsi="Verdana"/>
        </w:rPr>
        <w:t>2</w:t>
      </w:r>
      <w:r w:rsidR="0047387A">
        <w:rPr>
          <w:rFonts w:ascii="Verdana" w:hAnsi="Verdana"/>
        </w:rPr>
        <w:t xml:space="preserve">P </w:t>
      </w:r>
      <w:r w:rsidR="0047387A">
        <w:rPr>
          <w:rFonts w:ascii="Verdana" w:hAnsi="Verdana"/>
        </w:rPr>
        <w:tab/>
      </w:r>
      <w:r w:rsidR="00F05E7E">
        <w:rPr>
          <w:rFonts w:ascii="Verdana" w:hAnsi="Verdana"/>
        </w:rPr>
        <w:t>Um</w:t>
      </w:r>
      <w:r w:rsidR="0047387A">
        <w:rPr>
          <w:rFonts w:ascii="Verdana" w:hAnsi="Verdana"/>
        </w:rPr>
        <w:t xml:space="preserve"> welche</w:t>
      </w:r>
      <w:r w:rsidR="009A7CBC">
        <w:rPr>
          <w:rFonts w:ascii="Verdana" w:hAnsi="Verdana"/>
        </w:rPr>
        <w:t>-</w:t>
      </w:r>
      <w:r w:rsidR="0047387A">
        <w:rPr>
          <w:rFonts w:ascii="Verdana" w:hAnsi="Verdana"/>
        </w:rPr>
        <w:t>r</w:t>
      </w:r>
      <w:r w:rsidR="009A7CBC">
        <w:rPr>
          <w:rFonts w:ascii="Verdana" w:hAnsi="Verdana"/>
        </w:rPr>
        <w:t>/n</w:t>
      </w:r>
      <w:r w:rsidR="0047387A">
        <w:rPr>
          <w:rFonts w:ascii="Verdana" w:hAnsi="Verdana"/>
        </w:rPr>
        <w:t xml:space="preserve"> Stelle</w:t>
      </w:r>
      <w:r w:rsidR="009A7CBC">
        <w:rPr>
          <w:rFonts w:ascii="Verdana" w:hAnsi="Verdana"/>
        </w:rPr>
        <w:t>/n</w:t>
      </w:r>
      <w:r w:rsidR="0047387A">
        <w:rPr>
          <w:rFonts w:ascii="Verdana" w:hAnsi="Verdana"/>
        </w:rPr>
        <w:t xml:space="preserve"> tritt die größte Abweichung auf?</w:t>
      </w:r>
      <w:r w:rsidR="00F05E7E">
        <w:rPr>
          <w:rFonts w:ascii="Verdana" w:hAnsi="Verdana"/>
        </w:rPr>
        <w:t xml:space="preserve"> </w:t>
      </w:r>
      <w:r w:rsidR="00BA345A">
        <w:rPr>
          <w:rFonts w:ascii="Verdana" w:hAnsi="Verdana"/>
        </w:rPr>
        <w:t xml:space="preserve"> </w:t>
      </w:r>
    </w:p>
    <w:p w:rsidR="00411C97" w:rsidRDefault="00411C97" w:rsidP="00411C97">
      <w:pPr>
        <w:pStyle w:val="Standardeinzug"/>
        <w:rPr>
          <w:rFonts w:ascii="Verdana" w:hAnsi="Verdana"/>
        </w:rPr>
      </w:pPr>
    </w:p>
    <w:p w:rsidR="003C1682" w:rsidRPr="003C1682" w:rsidRDefault="003C1682" w:rsidP="003C1682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3D5DC41F" wp14:editId="5139A4CA">
            <wp:extent cx="450850" cy="165100"/>
            <wp:effectExtent l="0" t="0" r="0" b="0"/>
            <wp:docPr id="70" name="Grafik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407"/>
          <w:sz w:val="24"/>
          <w:szCs w:val="24"/>
        </w:rPr>
        <w:drawing>
          <wp:inline distT="0" distB="0" distL="0" distR="0" wp14:anchorId="2B73B6D2" wp14:editId="11395D2D">
            <wp:extent cx="2470150" cy="2584450"/>
            <wp:effectExtent l="0" t="0" r="0" b="0"/>
            <wp:docPr id="69" name="Grafik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302"/>
          <w:sz w:val="24"/>
          <w:szCs w:val="24"/>
        </w:rPr>
        <w:lastRenderedPageBreak/>
        <w:drawing>
          <wp:inline distT="0" distB="0" distL="0" distR="0" wp14:anchorId="60B83461" wp14:editId="15BE4D73">
            <wp:extent cx="2470150" cy="1955800"/>
            <wp:effectExtent l="0" t="0" r="0" b="0"/>
            <wp:docPr id="68" name="Grafik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40ADF0F2" wp14:editId="6C014848">
            <wp:extent cx="2203450" cy="165100"/>
            <wp:effectExtent l="0" t="0" r="0" b="0"/>
            <wp:docPr id="67" name="Grafik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083EE03B" wp14:editId="6F2CE477">
            <wp:extent cx="4667250" cy="2171700"/>
            <wp:effectExtent l="0" t="0" r="0" b="0"/>
            <wp:docPr id="66" name="Grafik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42"/>
          <w:sz w:val="24"/>
          <w:szCs w:val="24"/>
        </w:rPr>
        <w:drawing>
          <wp:inline distT="0" distB="0" distL="0" distR="0" wp14:anchorId="28458971" wp14:editId="0EB67039">
            <wp:extent cx="2470150" cy="381000"/>
            <wp:effectExtent l="0" t="0" r="0" b="0"/>
            <wp:docPr id="65" name="Grafik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7"/>
          <w:sz w:val="24"/>
          <w:szCs w:val="24"/>
        </w:rPr>
        <w:drawing>
          <wp:inline distT="0" distB="0" distL="0" distR="0" wp14:anchorId="07FBE8B7" wp14:editId="661B7C2F">
            <wp:extent cx="2400300" cy="165100"/>
            <wp:effectExtent l="0" t="0" r="0" b="0"/>
            <wp:docPr id="64" name="Grafik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32"/>
          <w:sz w:val="24"/>
          <w:szCs w:val="24"/>
        </w:rPr>
        <w:drawing>
          <wp:inline distT="0" distB="0" distL="0" distR="0" wp14:anchorId="477810C2" wp14:editId="6427BBB7">
            <wp:extent cx="1270000" cy="469900"/>
            <wp:effectExtent l="0" t="0" r="0" b="0"/>
            <wp:docPr id="63" name="Grafik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03"/>
          <w:sz w:val="24"/>
          <w:szCs w:val="24"/>
        </w:rPr>
        <w:drawing>
          <wp:inline distT="0" distB="0" distL="0" distR="0" wp14:anchorId="63594221" wp14:editId="724AE658">
            <wp:extent cx="2470150" cy="819150"/>
            <wp:effectExtent l="0" t="0" r="0" b="0"/>
            <wp:docPr id="62" name="Grafik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3E73AF8F" wp14:editId="7722E8DF">
            <wp:extent cx="1085850" cy="165100"/>
            <wp:effectExtent l="0" t="0" r="0" b="0"/>
            <wp:docPr id="61" name="Grafik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8"/>
          <w:sz w:val="24"/>
          <w:szCs w:val="24"/>
        </w:rPr>
        <w:drawing>
          <wp:inline distT="0" distB="0" distL="0" distR="0" wp14:anchorId="114CB0BF" wp14:editId="46253AEC">
            <wp:extent cx="666750" cy="190500"/>
            <wp:effectExtent l="0" t="0" r="0" b="0"/>
            <wp:docPr id="60" name="Grafik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1D5237AB" wp14:editId="762E5CFB">
            <wp:extent cx="1085850" cy="165100"/>
            <wp:effectExtent l="0" t="0" r="0" b="0"/>
            <wp:docPr id="59" name="Grafi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8"/>
          <w:sz w:val="24"/>
          <w:szCs w:val="24"/>
        </w:rPr>
        <w:drawing>
          <wp:inline distT="0" distB="0" distL="0" distR="0" wp14:anchorId="6BB1FC6C" wp14:editId="262DA303">
            <wp:extent cx="1524000" cy="209550"/>
            <wp:effectExtent l="0" t="0" r="0" b="0"/>
            <wp:docPr id="58" name="Grafik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3FD37398" wp14:editId="2E066F54">
            <wp:extent cx="1079500" cy="165100"/>
            <wp:effectExtent l="0" t="0" r="0" b="0"/>
            <wp:docPr id="57" name="Grafi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8"/>
          <w:sz w:val="24"/>
          <w:szCs w:val="24"/>
        </w:rPr>
        <w:drawing>
          <wp:inline distT="0" distB="0" distL="0" distR="0" wp14:anchorId="47E9AC94" wp14:editId="6A8E730B">
            <wp:extent cx="660400" cy="190500"/>
            <wp:effectExtent l="0" t="0" r="0" b="0"/>
            <wp:docPr id="56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75E05F8F" wp14:editId="3BBEE6BD">
            <wp:extent cx="1085850" cy="165100"/>
            <wp:effectExtent l="0" t="0" r="0" b="0"/>
            <wp:docPr id="54" name="Grafi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22"/>
          <w:sz w:val="24"/>
          <w:szCs w:val="24"/>
        </w:rPr>
        <w:drawing>
          <wp:inline distT="0" distB="0" distL="0" distR="0" wp14:anchorId="25A6A8D1" wp14:editId="05A730B2">
            <wp:extent cx="1708150" cy="336550"/>
            <wp:effectExtent l="0" t="0" r="0" b="0"/>
            <wp:docPr id="53" name="Grafi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7A03DD2D" wp14:editId="0148F040">
            <wp:extent cx="2432050" cy="165100"/>
            <wp:effectExtent l="0" t="0" r="0" b="0"/>
            <wp:docPr id="52" name="Grafi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20"/>
          <w:sz w:val="24"/>
          <w:szCs w:val="24"/>
        </w:rPr>
        <w:lastRenderedPageBreak/>
        <w:drawing>
          <wp:inline distT="0" distB="0" distL="0" distR="0" wp14:anchorId="6635861D" wp14:editId="2E66EF96">
            <wp:extent cx="2470150" cy="946150"/>
            <wp:effectExtent l="0" t="0" r="0" b="0"/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105"/>
          <w:sz w:val="24"/>
          <w:szCs w:val="24"/>
        </w:rPr>
        <w:drawing>
          <wp:inline distT="0" distB="0" distL="0" distR="0" wp14:anchorId="3E0225C2" wp14:editId="736F5C44">
            <wp:extent cx="2470150" cy="857250"/>
            <wp:effectExtent l="0" t="0" r="0" b="0"/>
            <wp:docPr id="50" name="Grafik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20"/>
          <w:sz w:val="24"/>
          <w:szCs w:val="24"/>
        </w:rPr>
        <w:drawing>
          <wp:inline distT="0" distB="0" distL="0" distR="0" wp14:anchorId="12337FE9" wp14:editId="5CBED400">
            <wp:extent cx="2470150" cy="946150"/>
            <wp:effectExtent l="0" t="0" r="0" b="0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42"/>
          <w:sz w:val="24"/>
          <w:szCs w:val="24"/>
        </w:rPr>
        <w:drawing>
          <wp:inline distT="0" distB="0" distL="0" distR="0" wp14:anchorId="1FD7F359" wp14:editId="3A9F4DA9">
            <wp:extent cx="2470150" cy="381000"/>
            <wp:effectExtent l="0" t="0" r="0" b="0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0C732C4E" wp14:editId="397772FE">
            <wp:extent cx="4318000" cy="4318000"/>
            <wp:effectExtent l="0" t="0" r="0" b="0"/>
            <wp:docPr id="47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36835F21" wp14:editId="68E53B32">
            <wp:extent cx="927100" cy="165100"/>
            <wp:effectExtent l="0" t="0" r="0" b="0"/>
            <wp:docPr id="46" name="Grafi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455"/>
          <w:sz w:val="24"/>
          <w:szCs w:val="24"/>
        </w:rPr>
        <w:lastRenderedPageBreak/>
        <w:drawing>
          <wp:inline distT="0" distB="0" distL="0" distR="0" wp14:anchorId="3D1CCE92" wp14:editId="152D95FA">
            <wp:extent cx="2470150" cy="2832100"/>
            <wp:effectExtent l="0" t="0" r="0" b="0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10DF509F" wp14:editId="62248B19">
            <wp:extent cx="1270000" cy="165100"/>
            <wp:effectExtent l="0" t="0" r="0" b="0"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2EF925C9" wp14:editId="272B527C">
            <wp:extent cx="4318000" cy="4318000"/>
            <wp:effectExtent l="0" t="0" r="0" b="0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440816F2" wp14:editId="056508BA">
            <wp:extent cx="1581150" cy="165100"/>
            <wp:effectExtent l="0" t="0" r="0" b="0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8"/>
          <w:sz w:val="24"/>
          <w:szCs w:val="24"/>
        </w:rPr>
        <w:drawing>
          <wp:inline distT="0" distB="0" distL="0" distR="0" wp14:anchorId="100C6DA3" wp14:editId="47D6C42E">
            <wp:extent cx="1155700" cy="190500"/>
            <wp:effectExtent l="0" t="0" r="0" b="0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8"/>
          <w:sz w:val="24"/>
          <w:szCs w:val="24"/>
        </w:rPr>
        <w:drawing>
          <wp:inline distT="0" distB="0" distL="0" distR="0" wp14:anchorId="1530FADF" wp14:editId="1314EE8B">
            <wp:extent cx="171450" cy="190500"/>
            <wp:effectExtent l="0" t="0" r="0" b="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25100072" wp14:editId="71EDE6DC">
            <wp:extent cx="660400" cy="165100"/>
            <wp:effectExtent l="0" t="0" r="0" b="0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58"/>
          <w:sz w:val="24"/>
          <w:szCs w:val="24"/>
        </w:rPr>
        <w:lastRenderedPageBreak/>
        <w:drawing>
          <wp:inline distT="0" distB="0" distL="0" distR="0" wp14:anchorId="4EBE70C5" wp14:editId="7AF91027">
            <wp:extent cx="2470150" cy="476250"/>
            <wp:effectExtent l="0" t="0" r="0" b="0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3FED9929" wp14:editId="19199070">
            <wp:extent cx="31750" cy="165100"/>
            <wp:effectExtent l="0" t="0" r="0" b="0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E53" w:rsidRPr="00237E53" w:rsidRDefault="00237E53" w:rsidP="00237E5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37E53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04C6EAAA" wp14:editId="5E25244B">
            <wp:extent cx="31750" cy="165100"/>
            <wp:effectExtent l="0" t="0" r="0" b="0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6A1" w:rsidRDefault="00A106A1">
      <w:pPr>
        <w:rPr>
          <w:rFonts w:cs="Arial"/>
        </w:rPr>
      </w:pPr>
      <w:r>
        <w:rPr>
          <w:rFonts w:cs="Arial"/>
        </w:rPr>
        <w:br w:type="page"/>
      </w:r>
    </w:p>
    <w:p w:rsidR="00C7076C" w:rsidRPr="00EB5F3F" w:rsidRDefault="00657677" w:rsidP="00610B2E">
      <w:pPr>
        <w:pStyle w:val="berschrift1"/>
        <w:rPr>
          <w:sz w:val="26"/>
          <w:szCs w:val="26"/>
        </w:rPr>
      </w:pPr>
      <w:r w:rsidRPr="00EB5F3F">
        <w:lastRenderedPageBreak/>
        <w:t>2.</w:t>
      </w:r>
      <w:r w:rsidRPr="00EB5F3F">
        <w:tab/>
        <w:t xml:space="preserve">DFT  </w:t>
      </w:r>
    </w:p>
    <w:p w:rsidR="00C7076C" w:rsidRPr="001A4E0D" w:rsidRDefault="00C7076C" w:rsidP="00C7076C">
      <w:pPr>
        <w:ind w:left="360" w:hanging="360"/>
        <w:rPr>
          <w:rFonts w:cs="Arial"/>
        </w:rPr>
      </w:pPr>
      <w:r w:rsidRPr="001A4E0D">
        <w:rPr>
          <w:rFonts w:cs="Arial"/>
        </w:rPr>
        <w:tab/>
      </w:r>
    </w:p>
    <w:p w:rsidR="00D85C15" w:rsidRDefault="00F05E7E" w:rsidP="00133527">
      <w:pPr>
        <w:autoSpaceDE w:val="0"/>
        <w:autoSpaceDN w:val="0"/>
        <w:adjustRightInd w:val="0"/>
      </w:pPr>
      <w:r w:rsidRPr="00B35D2C">
        <w:t>Die</w:t>
      </w:r>
      <w:r w:rsidR="00D85C15">
        <w:t xml:space="preserve"> Funktion:</w:t>
      </w:r>
    </w:p>
    <w:p w:rsidR="00D85C15" w:rsidRDefault="00D85C15" w:rsidP="00133527">
      <w:pPr>
        <w:autoSpaceDE w:val="0"/>
        <w:autoSpaceDN w:val="0"/>
        <w:adjustRightInd w:val="0"/>
      </w:pPr>
    </w:p>
    <w:p w:rsidR="00D85C15" w:rsidRDefault="00913450" w:rsidP="00133527">
      <w:pPr>
        <w:autoSpaceDE w:val="0"/>
        <w:autoSpaceDN w:val="0"/>
        <w:adjustRightInd w:val="0"/>
      </w:pPr>
      <w:r w:rsidRPr="00323F14">
        <w:rPr>
          <w:noProof/>
        </w:rPr>
        <w:drawing>
          <wp:inline distT="0" distB="0" distL="0" distR="0" wp14:anchorId="51EE3559" wp14:editId="3A818AF2">
            <wp:extent cx="5295900" cy="2330450"/>
            <wp:effectExtent l="0" t="0" r="0" b="0"/>
            <wp:docPr id="71" name="Grafik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638" w:rsidRPr="00316638" w:rsidRDefault="00316638" w:rsidP="00316638">
      <w:pPr>
        <w:pStyle w:val="Beschriftung"/>
        <w:rPr>
          <w:rStyle w:val="Fett"/>
        </w:rPr>
      </w:pPr>
      <w:r w:rsidRPr="00316638">
        <w:rPr>
          <w:rStyle w:val="Fett"/>
        </w:rPr>
        <w:t xml:space="preserve">Abbildung </w:t>
      </w:r>
      <w:r w:rsidRPr="00316638">
        <w:rPr>
          <w:rStyle w:val="Fett"/>
        </w:rPr>
        <w:fldChar w:fldCharType="begin"/>
      </w:r>
      <w:r w:rsidRPr="00316638">
        <w:rPr>
          <w:rStyle w:val="Fett"/>
        </w:rPr>
        <w:instrText xml:space="preserve"> SEQ Abbildung \* ARABIC </w:instrText>
      </w:r>
      <w:r w:rsidRPr="00316638">
        <w:rPr>
          <w:rStyle w:val="Fett"/>
        </w:rPr>
        <w:fldChar w:fldCharType="separate"/>
      </w:r>
      <w:r w:rsidR="0009293B">
        <w:rPr>
          <w:rStyle w:val="Fett"/>
          <w:noProof/>
        </w:rPr>
        <w:t>2</w:t>
      </w:r>
      <w:r w:rsidRPr="00316638">
        <w:rPr>
          <w:rStyle w:val="Fett"/>
        </w:rPr>
        <w:fldChar w:fldCharType="end"/>
      </w:r>
      <w:r w:rsidRPr="00316638">
        <w:rPr>
          <w:rStyle w:val="Fett"/>
        </w:rPr>
        <w:t>: Funktion h(t)</w:t>
      </w:r>
    </w:p>
    <w:p w:rsidR="00EA673B" w:rsidRDefault="00913450" w:rsidP="00C7076C">
      <w:pPr>
        <w:pStyle w:val="Textkrper2"/>
        <w:rPr>
          <w:rFonts w:ascii="Verdana" w:hAnsi="Verdana"/>
        </w:rPr>
      </w:pPr>
      <w:r>
        <w:rPr>
          <w:rFonts w:ascii="Verdana" w:hAnsi="Verdana"/>
        </w:rPr>
        <w:t>Wird</w:t>
      </w:r>
      <w:r w:rsidR="00316638">
        <w:rPr>
          <w:rFonts w:ascii="Verdana" w:hAnsi="Verdana"/>
        </w:rPr>
        <w:t xml:space="preserve"> </w:t>
      </w:r>
      <w:r>
        <w:rPr>
          <w:rFonts w:ascii="Verdana" w:hAnsi="Verdana"/>
        </w:rPr>
        <w:t>als Summe der drei nachfolgenden Funktionen in HPVEE nachgebildet:</w:t>
      </w:r>
    </w:p>
    <w:p w:rsidR="00913450" w:rsidRDefault="00913450" w:rsidP="00C7076C">
      <w:pPr>
        <w:pStyle w:val="Textkrper2"/>
        <w:rPr>
          <w:rFonts w:ascii="Verdana" w:hAnsi="Verdana"/>
        </w:rPr>
      </w:pPr>
    </w:p>
    <w:p w:rsidR="00913450" w:rsidRDefault="00913450" w:rsidP="00C7076C">
      <w:pPr>
        <w:pStyle w:val="Textkrper2"/>
        <w:rPr>
          <w:rFonts w:ascii="Verdana" w:hAnsi="Verdana"/>
        </w:rPr>
      </w:pPr>
      <w:r>
        <w:rPr>
          <w:noProof/>
        </w:rPr>
        <w:drawing>
          <wp:inline distT="0" distB="0" distL="0" distR="0" wp14:anchorId="7270BB91" wp14:editId="34FD50E3">
            <wp:extent cx="3067050" cy="1974850"/>
            <wp:effectExtent l="0" t="0" r="0" b="6350"/>
            <wp:docPr id="72" name="Grafik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638" w:rsidRDefault="00316638" w:rsidP="00316638">
      <w:pPr>
        <w:pStyle w:val="Beschriftung"/>
      </w:pPr>
      <w:r>
        <w:t xml:space="preserve">Abbildung </w:t>
      </w:r>
      <w:fldSimple w:instr=" SEQ Abbildung \* ARABIC ">
        <w:r w:rsidR="0009293B">
          <w:rPr>
            <w:noProof/>
          </w:rPr>
          <w:t>3</w:t>
        </w:r>
      </w:fldSimple>
      <w:r>
        <w:t xml:space="preserve"> Funktion f1</w:t>
      </w:r>
    </w:p>
    <w:p w:rsidR="00913450" w:rsidRDefault="00913450" w:rsidP="00C7076C">
      <w:pPr>
        <w:pStyle w:val="Textkrper2"/>
        <w:rPr>
          <w:rFonts w:ascii="Verdana" w:hAnsi="Verdana"/>
        </w:rPr>
      </w:pPr>
      <w:r>
        <w:rPr>
          <w:noProof/>
        </w:rPr>
        <w:lastRenderedPageBreak/>
        <w:drawing>
          <wp:inline distT="0" distB="0" distL="0" distR="0" wp14:anchorId="5C02A86E" wp14:editId="6D0472ED">
            <wp:extent cx="3282950" cy="3314700"/>
            <wp:effectExtent l="0" t="0" r="0" b="0"/>
            <wp:docPr id="73" name="Grafik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28295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638" w:rsidRDefault="00316638" w:rsidP="00316638">
      <w:pPr>
        <w:pStyle w:val="Beschriftung"/>
      </w:pPr>
      <w:r>
        <w:t xml:space="preserve">Abbildung </w:t>
      </w:r>
      <w:fldSimple w:instr=" SEQ Abbildung \* ARABIC ">
        <w:r w:rsidR="0009293B">
          <w:rPr>
            <w:noProof/>
          </w:rPr>
          <w:t>4</w:t>
        </w:r>
      </w:fldSimple>
      <w:r w:rsidRPr="00316638">
        <w:t xml:space="preserve"> </w:t>
      </w:r>
      <w:r>
        <w:t>Funktion f2</w:t>
      </w:r>
    </w:p>
    <w:p w:rsidR="00913450" w:rsidRDefault="00913450" w:rsidP="00C7076C">
      <w:pPr>
        <w:pStyle w:val="Textkrper2"/>
        <w:rPr>
          <w:rFonts w:ascii="Verdana" w:hAnsi="Verdana"/>
        </w:rPr>
      </w:pPr>
      <w:r>
        <w:rPr>
          <w:noProof/>
        </w:rPr>
        <w:drawing>
          <wp:inline distT="0" distB="0" distL="0" distR="0" wp14:anchorId="07EF9C1F" wp14:editId="09D64CB2">
            <wp:extent cx="3257550" cy="3327400"/>
            <wp:effectExtent l="0" t="0" r="0" b="6350"/>
            <wp:docPr id="74" name="Grafik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0457" w:rsidRDefault="00316638" w:rsidP="00316638">
      <w:pPr>
        <w:pStyle w:val="Beschriftung"/>
      </w:pPr>
      <w:r>
        <w:t xml:space="preserve">Abbildung </w:t>
      </w:r>
      <w:fldSimple w:instr=" SEQ Abbildung \* ARABIC ">
        <w:r w:rsidR="0009293B">
          <w:rPr>
            <w:noProof/>
          </w:rPr>
          <w:t>5</w:t>
        </w:r>
      </w:fldSimple>
      <w:r>
        <w:t xml:space="preserve"> Funktion f3</w:t>
      </w:r>
    </w:p>
    <w:p w:rsidR="00316638" w:rsidRPr="001A4E0D" w:rsidRDefault="00316638" w:rsidP="00C7076C">
      <w:pPr>
        <w:pStyle w:val="Textkrper2"/>
        <w:rPr>
          <w:rFonts w:ascii="Verdana" w:hAnsi="Verdana"/>
        </w:rPr>
      </w:pPr>
    </w:p>
    <w:p w:rsidR="00C65E6E" w:rsidRPr="00913450" w:rsidRDefault="00BA2FCF" w:rsidP="00C65E6E">
      <w:pPr>
        <w:pStyle w:val="Textkrper2"/>
        <w:numPr>
          <w:ilvl w:val="0"/>
          <w:numId w:val="11"/>
        </w:numPr>
        <w:rPr>
          <w:b/>
        </w:rPr>
      </w:pPr>
      <w:r>
        <w:rPr>
          <w:rFonts w:ascii="Verdana" w:hAnsi="Verdana"/>
        </w:rPr>
        <w:t xml:space="preserve">(1P) </w:t>
      </w:r>
      <w:r w:rsidR="00913450">
        <w:rPr>
          <w:rFonts w:ascii="Verdana" w:hAnsi="Verdana"/>
        </w:rPr>
        <w:t xml:space="preserve">Stellen Sie die Summenfunktion </w:t>
      </w:r>
      <w:r w:rsidR="00316638">
        <w:rPr>
          <w:rFonts w:ascii="Verdana" w:hAnsi="Verdana"/>
        </w:rPr>
        <w:t xml:space="preserve">f=f1+f2+f3 </w:t>
      </w:r>
      <w:r w:rsidR="00913450">
        <w:rPr>
          <w:rFonts w:ascii="Verdana" w:hAnsi="Verdana"/>
        </w:rPr>
        <w:t>dar.</w:t>
      </w:r>
    </w:p>
    <w:p w:rsidR="00913450" w:rsidRPr="00913450" w:rsidRDefault="00BA2FCF" w:rsidP="00C65E6E">
      <w:pPr>
        <w:pStyle w:val="Textkrper2"/>
        <w:numPr>
          <w:ilvl w:val="0"/>
          <w:numId w:val="11"/>
        </w:numPr>
        <w:rPr>
          <w:b/>
        </w:rPr>
      </w:pPr>
      <w:r>
        <w:rPr>
          <w:rFonts w:ascii="Verdana" w:hAnsi="Verdana"/>
        </w:rPr>
        <w:t xml:space="preserve">(1P) </w:t>
      </w:r>
      <w:r w:rsidR="00913450">
        <w:rPr>
          <w:rFonts w:ascii="Verdana" w:hAnsi="Verdana"/>
        </w:rPr>
        <w:t>Berechnen Sie die skalierte DFT</w:t>
      </w:r>
    </w:p>
    <w:p w:rsidR="00913450" w:rsidRPr="00913450" w:rsidRDefault="00BA2FCF" w:rsidP="00C65E6E">
      <w:pPr>
        <w:pStyle w:val="Textkrper2"/>
        <w:numPr>
          <w:ilvl w:val="0"/>
          <w:numId w:val="11"/>
        </w:numPr>
        <w:rPr>
          <w:b/>
        </w:rPr>
      </w:pPr>
      <w:r>
        <w:rPr>
          <w:rFonts w:ascii="Verdana" w:hAnsi="Verdana"/>
        </w:rPr>
        <w:t xml:space="preserve">(6P) </w:t>
      </w:r>
      <w:r w:rsidR="00913450">
        <w:rPr>
          <w:rFonts w:ascii="Verdana" w:hAnsi="Verdana"/>
        </w:rPr>
        <w:t>Ermitteln Sie die Amplitude der 1. und 3. harmonischen Schwingung.</w:t>
      </w:r>
    </w:p>
    <w:p w:rsidR="00913450" w:rsidRPr="00913450" w:rsidRDefault="00BA2FCF" w:rsidP="00C65E6E">
      <w:pPr>
        <w:pStyle w:val="Textkrper2"/>
        <w:numPr>
          <w:ilvl w:val="0"/>
          <w:numId w:val="11"/>
        </w:numPr>
        <w:rPr>
          <w:b/>
        </w:rPr>
      </w:pPr>
      <w:r>
        <w:rPr>
          <w:rFonts w:ascii="Verdana" w:hAnsi="Verdana"/>
        </w:rPr>
        <w:t xml:space="preserve">(1P) </w:t>
      </w:r>
      <w:r w:rsidR="00913450">
        <w:rPr>
          <w:rFonts w:ascii="Verdana" w:hAnsi="Verdana"/>
        </w:rPr>
        <w:t>Vergleichen Sie die Werte mit Aufgabe 1</w:t>
      </w:r>
    </w:p>
    <w:p w:rsidR="00913450" w:rsidRPr="00EB5F3F" w:rsidRDefault="00BA2FCF" w:rsidP="00C65E6E">
      <w:pPr>
        <w:pStyle w:val="Textkrper2"/>
        <w:numPr>
          <w:ilvl w:val="0"/>
          <w:numId w:val="11"/>
        </w:numPr>
        <w:rPr>
          <w:b/>
        </w:rPr>
      </w:pPr>
      <w:r>
        <w:rPr>
          <w:rFonts w:ascii="Verdana" w:hAnsi="Verdana"/>
        </w:rPr>
        <w:t xml:space="preserve">(3P) </w:t>
      </w:r>
      <w:r w:rsidR="00913450">
        <w:rPr>
          <w:rFonts w:ascii="Verdana" w:hAnsi="Verdana"/>
        </w:rPr>
        <w:t>Erklären Sie den Zusammenhang</w:t>
      </w:r>
    </w:p>
    <w:p w:rsidR="00EB5F3F" w:rsidRPr="002B56ED" w:rsidRDefault="00EB5F3F" w:rsidP="00EB5F3F">
      <w:pPr>
        <w:pStyle w:val="Textkrper2"/>
        <w:ind w:left="720"/>
        <w:rPr>
          <w:b/>
        </w:rPr>
      </w:pPr>
    </w:p>
    <w:p w:rsidR="00411C97" w:rsidRDefault="00411C97">
      <w:pPr>
        <w:rPr>
          <w:rFonts w:cs="Arial"/>
          <w:b/>
          <w:lang w:val="fr-FR"/>
        </w:rPr>
      </w:pPr>
    </w:p>
    <w:p w:rsidR="004C656F" w:rsidRPr="004C656F" w:rsidRDefault="004C656F" w:rsidP="004C656F"/>
    <w:p w:rsidR="004C656F" w:rsidRPr="004C656F" w:rsidRDefault="004C656F" w:rsidP="004C656F">
      <w:pPr>
        <w:sectPr w:rsidR="004C656F" w:rsidRPr="004C656F" w:rsidSect="00872BE1">
          <w:headerReference w:type="default" r:id="rId50"/>
          <w:footerReference w:type="default" r:id="rId51"/>
          <w:endnotePr>
            <w:pos w:val="sectEnd"/>
          </w:endnotePr>
          <w:pgSz w:w="11907" w:h="16840" w:code="9"/>
          <w:pgMar w:top="1134" w:right="1418" w:bottom="851" w:left="1418" w:header="720" w:footer="720" w:gutter="0"/>
          <w:cols w:space="720"/>
          <w:bidi/>
          <w:docGrid w:linePitch="272"/>
        </w:sectPr>
      </w:pPr>
    </w:p>
    <w:p w:rsidR="00411C97" w:rsidRDefault="007C76AE" w:rsidP="00D561CA">
      <w:pPr>
        <w:jc w:val="center"/>
        <w:rPr>
          <w:rFonts w:cs="Arial"/>
          <w:b/>
          <w:lang w:val="fr-FR"/>
        </w:rPr>
      </w:pPr>
      <w:r>
        <w:rPr>
          <w:noProof/>
        </w:rPr>
        <w:lastRenderedPageBreak/>
        <w:drawing>
          <wp:inline distT="0" distB="0" distL="0" distR="0" wp14:anchorId="6CAD57DB" wp14:editId="0CB800BA">
            <wp:extent cx="7633668" cy="5095875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634480" cy="5096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6EC" w:rsidRDefault="004726EC">
      <w:pPr>
        <w:rPr>
          <w:rFonts w:cs="Arial"/>
          <w:b/>
          <w:lang w:val="fr-FR"/>
        </w:rPr>
        <w:sectPr w:rsidR="004726EC" w:rsidSect="004726EC">
          <w:endnotePr>
            <w:pos w:val="sectEnd"/>
          </w:endnotePr>
          <w:pgSz w:w="16840" w:h="11907" w:orient="landscape" w:code="9"/>
          <w:pgMar w:top="1418" w:right="1134" w:bottom="1418" w:left="851" w:header="720" w:footer="720" w:gutter="0"/>
          <w:cols w:space="720"/>
          <w:bidi/>
          <w:docGrid w:linePitch="272"/>
        </w:sectPr>
      </w:pPr>
    </w:p>
    <w:p w:rsidR="00C7076C" w:rsidRPr="001A4E0D" w:rsidRDefault="00C7076C">
      <w:pPr>
        <w:rPr>
          <w:rFonts w:cs="Arial"/>
          <w:b/>
          <w:lang w:val="fr-FR"/>
        </w:rPr>
      </w:pPr>
    </w:p>
    <w:p w:rsidR="00BA2FCF" w:rsidRDefault="00BA2FCF" w:rsidP="00BA2FCF">
      <w:pPr>
        <w:pStyle w:val="Listenabsatz"/>
        <w:numPr>
          <w:ilvl w:val="0"/>
          <w:numId w:val="37"/>
        </w:numPr>
      </w:pPr>
      <w:r>
        <w:t>s.o.</w:t>
      </w:r>
    </w:p>
    <w:p w:rsidR="00BA2FCF" w:rsidRDefault="00BA2FCF" w:rsidP="00BA2FCF">
      <w:pPr>
        <w:pStyle w:val="Listenabsatz"/>
        <w:numPr>
          <w:ilvl w:val="0"/>
          <w:numId w:val="37"/>
        </w:numPr>
      </w:pPr>
      <w:r>
        <w:t>s.o.</w:t>
      </w:r>
    </w:p>
    <w:p w:rsidR="00BA2FCF" w:rsidRDefault="00BA2FCF" w:rsidP="00BA2FCF">
      <w:pPr>
        <w:pStyle w:val="Listenabsatz"/>
        <w:numPr>
          <w:ilvl w:val="0"/>
          <w:numId w:val="37"/>
        </w:numPr>
      </w:pPr>
      <w:r>
        <w:t xml:space="preserve">m=1 </w:t>
      </w:r>
      <w:r>
        <w:sym w:font="Wingdings" w:char="F0E0"/>
      </w:r>
      <w:r>
        <w:t xml:space="preserve"> 1.087 m=3 </w:t>
      </w:r>
      <w:r>
        <w:sym w:font="Wingdings" w:char="F0E0"/>
      </w:r>
      <w:r>
        <w:t xml:space="preserve"> 0.0621</w:t>
      </w:r>
    </w:p>
    <w:p w:rsidR="00BA2FCF" w:rsidRDefault="00BA2FCF" w:rsidP="00BA2FCF">
      <w:pPr>
        <w:pStyle w:val="Listenabsatz"/>
        <w:numPr>
          <w:ilvl w:val="0"/>
          <w:numId w:val="37"/>
        </w:numPr>
      </w:pPr>
      <w:r>
        <w:t xml:space="preserve">Die Werte sind gleich </w:t>
      </w:r>
    </w:p>
    <w:p w:rsidR="00BA2FCF" w:rsidRDefault="00BA2FCF" w:rsidP="00BA2FCF">
      <w:pPr>
        <w:pStyle w:val="Listenabsatz"/>
        <w:numPr>
          <w:ilvl w:val="0"/>
          <w:numId w:val="37"/>
        </w:numPr>
      </w:pPr>
      <w:r>
        <w:t xml:space="preserve">Die </w:t>
      </w:r>
      <w:proofErr w:type="spellStart"/>
      <w:r>
        <w:t>Fouriertransformierte</w:t>
      </w:r>
      <w:proofErr w:type="spellEnd"/>
      <w:r>
        <w:t xml:space="preserve"> nähert die Funktion entsprechend des </w:t>
      </w:r>
      <w:proofErr w:type="spellStart"/>
      <w:r>
        <w:t>Gauß’schen</w:t>
      </w:r>
      <w:proofErr w:type="spellEnd"/>
      <w:r>
        <w:t xml:space="preserve"> Fehlerquadrates an.   </w:t>
      </w:r>
    </w:p>
    <w:p w:rsidR="00BA2FCF" w:rsidRPr="00BA2FCF" w:rsidRDefault="00BA2FCF" w:rsidP="00BA2FCF">
      <w:pPr>
        <w:rPr>
          <w:rFonts w:ascii="Arial" w:hAnsi="Arial" w:cs="Arial"/>
          <w:b/>
          <w:bCs/>
          <w:kern w:val="32"/>
          <w:sz w:val="32"/>
          <w:szCs w:val="32"/>
        </w:rPr>
      </w:pPr>
      <w:r>
        <w:br w:type="page"/>
      </w:r>
    </w:p>
    <w:p w:rsidR="00267CB3" w:rsidRPr="00610B2E" w:rsidRDefault="00EE35E5" w:rsidP="00610B2E">
      <w:pPr>
        <w:pStyle w:val="berschrift1"/>
        <w:rPr>
          <w:rFonts w:cs="Times New Roman"/>
          <w:kern w:val="0"/>
          <w:sz w:val="20"/>
          <w:szCs w:val="20"/>
        </w:rPr>
      </w:pPr>
      <w:r w:rsidRPr="00610B2E">
        <w:lastRenderedPageBreak/>
        <w:t xml:space="preserve">3. </w:t>
      </w:r>
      <w:r w:rsidR="00267CB3" w:rsidRPr="00610B2E">
        <w:t>DGL - Übertragungs</w:t>
      </w:r>
      <w:r w:rsidR="000A0457" w:rsidRPr="00610B2E">
        <w:t xml:space="preserve">funktion - Systemantwort </w:t>
      </w:r>
    </w:p>
    <w:p w:rsidR="005823EE" w:rsidRPr="001A4E0D" w:rsidRDefault="005823EE" w:rsidP="005823EE">
      <w:pPr>
        <w:ind w:left="360" w:hanging="360"/>
      </w:pPr>
    </w:p>
    <w:p w:rsidR="00B00409" w:rsidRPr="001A4E0D" w:rsidRDefault="00B00409" w:rsidP="00B00409">
      <w:pPr>
        <w:ind w:left="360" w:hanging="360"/>
      </w:pPr>
      <w:r w:rsidRPr="001A4E0D">
        <w:t>Erstellen Sie für die nachfolgende Schaltung die Übertragungsfunktion.</w:t>
      </w:r>
    </w:p>
    <w:p w:rsidR="00B00409" w:rsidRPr="001A4E0D" w:rsidRDefault="00E63815" w:rsidP="00B00409">
      <w:pPr>
        <w:ind w:left="360" w:hanging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1079500</wp:posOffset>
                </wp:positionH>
                <wp:positionV relativeFrom="paragraph">
                  <wp:posOffset>118745</wp:posOffset>
                </wp:positionV>
                <wp:extent cx="0" cy="151130"/>
                <wp:effectExtent l="22225" t="23495" r="15875" b="15875"/>
                <wp:wrapNone/>
                <wp:docPr id="229" name="Line 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3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pt,9.35pt" to="8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" strokecolor="white" strokeweight="2.25pt"/>
            </w:pict>
          </mc:Fallback>
        </mc:AlternateContent>
      </w:r>
    </w:p>
    <w:p w:rsidR="00904620" w:rsidRDefault="00E63815" w:rsidP="00904620">
      <w:pPr>
        <w:pStyle w:val="Beschriftung"/>
      </w:pPr>
      <w:r>
        <w:rPr>
          <w:noProof/>
          <w:color w:val="000000"/>
        </w:rPr>
        <mc:AlternateContent>
          <mc:Choice Requires="wpc">
            <w:drawing>
              <wp:inline distT="0" distB="0" distL="0" distR="0" wp14:anchorId="3E424863" wp14:editId="0FDFCB72">
                <wp:extent cx="2973070" cy="1285875"/>
                <wp:effectExtent l="0" t="0" r="0" b="28575"/>
                <wp:docPr id="732" name="Zeichenbereich 7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" name="Rectangle 734"/>
                        <wps:cNvSpPr>
                          <a:spLocks noChangeArrowheads="1"/>
                        </wps:cNvSpPr>
                        <wps:spPr bwMode="auto">
                          <a:xfrm>
                            <a:off x="0" y="647700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5" name="Line 735"/>
                        <wps:cNvCnPr/>
                        <wps:spPr bwMode="auto">
                          <a:xfrm>
                            <a:off x="307942" y="352425"/>
                            <a:ext cx="234924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736"/>
                        <wps:cNvCnPr/>
                        <wps:spPr bwMode="auto">
                          <a:xfrm>
                            <a:off x="307942" y="1262063"/>
                            <a:ext cx="234924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Oval 737"/>
                        <wps:cNvSpPr>
                          <a:spLocks noChangeArrowheads="1"/>
                        </wps:cNvSpPr>
                        <wps:spPr bwMode="auto">
                          <a:xfrm>
                            <a:off x="276196" y="339725"/>
                            <a:ext cx="23810" cy="26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Oval 738"/>
                        <wps:cNvSpPr>
                          <a:spLocks noChangeArrowheads="1"/>
                        </wps:cNvSpPr>
                        <wps:spPr bwMode="auto">
                          <a:xfrm>
                            <a:off x="282545" y="1247775"/>
                            <a:ext cx="23810" cy="26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Oval 739"/>
                        <wps:cNvSpPr>
                          <a:spLocks noChangeArrowheads="1"/>
                        </wps:cNvSpPr>
                        <wps:spPr bwMode="auto">
                          <a:xfrm>
                            <a:off x="2663541" y="346075"/>
                            <a:ext cx="25397" cy="222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Oval 740"/>
                        <wps:cNvSpPr>
                          <a:spLocks noChangeArrowheads="1"/>
                        </wps:cNvSpPr>
                        <wps:spPr bwMode="auto">
                          <a:xfrm>
                            <a:off x="2663541" y="1252538"/>
                            <a:ext cx="25397" cy="26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" name="Rectangle 742"/>
                        <wps:cNvSpPr>
                          <a:spLocks noChangeArrowheads="1"/>
                        </wps:cNvSpPr>
                        <wps:spPr bwMode="auto">
                          <a:xfrm>
                            <a:off x="80954" y="692150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12" name="Rectangle 743"/>
                        <wps:cNvSpPr>
                          <a:spLocks noChangeArrowheads="1"/>
                        </wps:cNvSpPr>
                        <wps:spPr bwMode="auto">
                          <a:xfrm>
                            <a:off x="2619095" y="671513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13" name="Rectangle 744"/>
                        <wps:cNvSpPr>
                          <a:spLocks noChangeArrowheads="1"/>
                        </wps:cNvSpPr>
                        <wps:spPr bwMode="auto">
                          <a:xfrm>
                            <a:off x="2704811" y="722313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14" name="Line 745"/>
                        <wps:cNvCnPr/>
                        <wps:spPr bwMode="auto">
                          <a:xfrm>
                            <a:off x="285719" y="447675"/>
                            <a:ext cx="0" cy="6953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wgp>
                        <wpg:cNvPr id="15" name="Group 746"/>
                        <wpg:cNvGrpSpPr>
                          <a:grpSpLocks/>
                        </wpg:cNvGrpSpPr>
                        <wpg:grpSpPr bwMode="auto">
                          <a:xfrm>
                            <a:off x="252386" y="1082675"/>
                            <a:ext cx="65081" cy="57150"/>
                            <a:chOff x="1525" y="1938"/>
                            <a:chExt cx="41" cy="36"/>
                          </a:xfrm>
                        </wpg:grpSpPr>
                        <wps:wsp>
                          <wps:cNvPr id="16" name="Line 747"/>
                          <wps:cNvCnPr/>
                          <wps:spPr bwMode="auto">
                            <a:xfrm flipH="1" flipV="1">
                              <a:off x="1525" y="1938"/>
                              <a:ext cx="17" cy="3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748"/>
                          <wps:cNvCnPr/>
                          <wps:spPr bwMode="auto">
                            <a:xfrm flipV="1">
                              <a:off x="1549" y="1938"/>
                              <a:ext cx="17" cy="3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8" name="Line 749"/>
                        <wps:cNvCnPr/>
                        <wps:spPr bwMode="auto">
                          <a:xfrm>
                            <a:off x="2666715" y="442913"/>
                            <a:ext cx="0" cy="69373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wgp>
                        <wpg:cNvPr id="19" name="Group 750"/>
                        <wpg:cNvGrpSpPr>
                          <a:grpSpLocks/>
                        </wpg:cNvGrpSpPr>
                        <wpg:grpSpPr bwMode="auto">
                          <a:xfrm>
                            <a:off x="2638143" y="1077913"/>
                            <a:ext cx="63493" cy="55563"/>
                            <a:chOff x="3027" y="1935"/>
                            <a:chExt cx="41" cy="35"/>
                          </a:xfrm>
                        </wpg:grpSpPr>
                        <wps:wsp>
                          <wps:cNvPr id="20" name="Line 751"/>
                          <wps:cNvCnPr/>
                          <wps:spPr bwMode="auto">
                            <a:xfrm flipH="1" flipV="1">
                              <a:off x="3027" y="1935"/>
                              <a:ext cx="17" cy="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752"/>
                          <wps:cNvCnPr/>
                          <wps:spPr bwMode="auto">
                            <a:xfrm flipV="1">
                              <a:off x="3051" y="1935"/>
                              <a:ext cx="17" cy="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2" name="Line 753"/>
                        <wps:cNvCnPr/>
                        <wps:spPr bwMode="auto">
                          <a:xfrm flipV="1">
                            <a:off x="2046863" y="360363"/>
                            <a:ext cx="794" cy="9159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Oval 754"/>
                        <wps:cNvSpPr>
                          <a:spLocks noChangeArrowheads="1"/>
                        </wps:cNvSpPr>
                        <wps:spPr bwMode="auto">
                          <a:xfrm>
                            <a:off x="1656379" y="1260475"/>
                            <a:ext cx="19842" cy="2540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4" name="Rectangle 755"/>
                        <wps:cNvSpPr>
                          <a:spLocks noChangeArrowheads="1"/>
                        </wps:cNvSpPr>
                        <wps:spPr bwMode="auto">
                          <a:xfrm>
                            <a:off x="457151" y="0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25" name="Rectangle 756"/>
                        <wps:cNvSpPr>
                          <a:spLocks noChangeArrowheads="1"/>
                        </wps:cNvSpPr>
                        <wps:spPr bwMode="auto">
                          <a:xfrm>
                            <a:off x="457151" y="288925"/>
                            <a:ext cx="368261" cy="142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6" name="Rectangle 758"/>
                        <wps:cNvSpPr>
                          <a:spLocks noChangeArrowheads="1"/>
                        </wps:cNvSpPr>
                        <wps:spPr bwMode="auto">
                          <a:xfrm>
                            <a:off x="2120674" y="671513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g:wgp>
                        <wpg:cNvPr id="27" name="Group 759"/>
                        <wpg:cNvGrpSpPr>
                          <a:grpSpLocks/>
                        </wpg:cNvGrpSpPr>
                        <wpg:grpSpPr bwMode="auto">
                          <a:xfrm rot="10800000">
                            <a:off x="1375997" y="297672"/>
                            <a:ext cx="47625" cy="150003"/>
                            <a:chOff x="1716" y="1480"/>
                            <a:chExt cx="30" cy="95"/>
                          </a:xfrm>
                        </wpg:grpSpPr>
                        <wps:wsp>
                          <wps:cNvPr id="28" name="Line 760"/>
                          <wps:cNvCnPr/>
                          <wps:spPr bwMode="auto">
                            <a:xfrm>
                              <a:off x="1716" y="1480"/>
                              <a:ext cx="0" cy="9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761"/>
                          <wps:cNvCnPr/>
                          <wps:spPr bwMode="auto">
                            <a:xfrm>
                              <a:off x="1746" y="1480"/>
                              <a:ext cx="0" cy="9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762"/>
                          <wps:cNvCnPr/>
                          <wps:spPr bwMode="auto">
                            <a:xfrm>
                              <a:off x="1731" y="1480"/>
                              <a:ext cx="0" cy="9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31" name="Rectangle 763"/>
                        <wps:cNvSpPr>
                          <a:spLocks noChangeArrowheads="1"/>
                        </wps:cNvSpPr>
                        <wps:spPr bwMode="auto">
                          <a:xfrm>
                            <a:off x="2257184" y="936625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226" name="Rectangle 765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865106" y="722313"/>
                            <a:ext cx="368261" cy="142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7" name="Rectangle 766"/>
                        <wps:cNvSpPr>
                          <a:spLocks noChangeArrowheads="1"/>
                        </wps:cNvSpPr>
                        <wps:spPr bwMode="auto">
                          <a:xfrm>
                            <a:off x="1234849" y="50020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D2574" w:rsidRDefault="000D2574" w:rsidP="00B00409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228" name="Oval 767"/>
                        <wps:cNvSpPr>
                          <a:spLocks noChangeArrowheads="1"/>
                        </wps:cNvSpPr>
                        <wps:spPr bwMode="auto">
                          <a:xfrm>
                            <a:off x="2031783" y="342900"/>
                            <a:ext cx="20635" cy="2698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Zeichenbereich 732" o:spid="_x0000_s1026" editas="canvas" style="width:234.1pt;height:101.25pt;mso-position-horizontal-relative:char;mso-position-vertical-relative:line" coordsize="297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">
                <v:shape id="_x0000_s1027" type="#_x0000_t75" style="position:absolute;width:29730;height:12858;visibility:visible;mso-wrap-style:square">
                  <v:fill o:detectmouseclick="t"/>
                  <v:path o:connecttype="none"/>
                </v:shape>
                <v:rect id="Rectangle 734" o:spid="_x0000_s1028" style="position:absolute;top:6477;width:2682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iG68YA&#10;AADaAAAADwAAAGRycy9kb3ducmV2LnhtbESPW0sDMRSE34X+h3AKvtlsVyl2bVq8IIjWB3uhfTxs&#10;jputm5Mlibvbf28EwcdhZr5hFqvBNqIjH2rHCqaTDARx6XTNlYLd9vnqFkSIyBobx6TgTAFWy9HF&#10;Agvtev6gbhMrkSAcClRgYmwLKUNpyGKYuJY4eZ/OW4xJ+kpqj32C20bmWTaTFmtOCwZbejRUfm2+&#10;rYLjPDdv9dPpvPf5YX18eJ9l19tXpS7Hw/0diEhD/A//tV+0ghv4vZJu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iG68YAAADaAAAADwAAAAAAAAAAAAAAAACYAgAAZHJz&#10;L2Rvd25yZXYueG1sUEsFBgAAAAAEAAQA9QAAAIsDAAAAAA=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u</w:t>
                        </w:r>
                      </w:p>
                    </w:txbxContent>
                  </v:textbox>
                </v:rect>
                <v:line id="Line 735" o:spid="_x0000_s1029" style="position:absolute;visibility:visible;mso-wrap-style:square" from="3079,3524" to="26571,3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ewHsMAAADaAAAADwAAAGRycy9kb3ducmV2LnhtbESPzWrDMBCE74W+g9hCbo2ckJbUiRKM&#10;IZBAD81P74u1sY2tlZEU28nTV4VCj8PMfMOst6NpRU/O15YVzKYJCOLC6ppLBZfz7nUJwgdkja1l&#10;UnAnD9vN89MaU20HPlJ/CqWIEPYpKqhC6FIpfVGRQT+1HXH0rtYZDFG6UmqHQ4SbVs6T5F0arDku&#10;VNhRXlHRnG5GAbrZ8Tt8NZmc7x6H5qOz+edtodTkZcxWIAKN4T/8195rBW/weyXeALn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HsB7DAAAA2gAAAA8AAAAAAAAAAAAA&#10;AAAAoQIAAGRycy9kb3ducmV2LnhtbFBLBQYAAAAABAAEAPkAAACRAwAAAAA=&#10;" strokeweight="1pt">
                  <v:stroke startarrowwidth="narrow" startarrowlength="short" endarrowwidth="narrow" endarrowlength="short"/>
                  <v:shadow color="#969696"/>
                </v:line>
                <v:line id="Line 736" o:spid="_x0000_s1030" style="position:absolute;visibility:visible;mso-wrap-style:square" from="3079,12620" to="26571,12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UuacMAAADaAAAADwAAAGRycy9kb3ducmV2LnhtbESPwWrDMBBE74H+g9hAb4nsEELrRjbG&#10;YGighyZp74u1sY2tlZGUxO3XV4VCj8PMvGH2xWxGcSPne8sK0nUCgrixuudWwce5Xj2B8AFZ42iZ&#10;FHyRhyJ/WOwx0/bOR7qdQisihH2GCroQpkxK33Rk0K/tRBy9i3UGQ5SuldrhPcLNKDdJspMGe44L&#10;HU5UddQMp6tRgC49fob3oZSb+vswPE+2ertulXpczuULiEBz+A//tV+1gh38Xok3QO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VLmnDAAAA2gAAAA8AAAAAAAAAAAAA&#10;AAAAoQIAAGRycy9kb3ducmV2LnhtbFBLBQYAAAAABAAEAPkAAACRAwAAAAA=&#10;" strokeweight="1pt">
                  <v:stroke startarrowwidth="narrow" startarrowlength="short" endarrowwidth="narrow" endarrowlength="short"/>
                  <v:shadow color="#969696"/>
                </v:line>
                <v:oval id="Oval 737" o:spid="_x0000_s1031" style="position:absolute;left:2761;top:3397;width:239;height:2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n8csIA&#10;AADaAAAADwAAAGRycy9kb3ducmV2LnhtbESPQYvCMBSE78L+h/AWvMia1sMq1SiyKCjrxVbY66N5&#10;NmWbl9JErf/eCILHYWa+YRar3jbiSp2vHStIxwkI4tLpmisFp2L7NQPhA7LGxjEpuJOH1fJjsMBM&#10;uxsf6ZqHSkQI+wwVmBDaTEpfGrLox64ljt7ZdRZDlF0ldYe3CLeNnCTJt7RYc1ww2NKPofI/v1gF&#10;4Z5ua7dOJ5skH5m/Q7H/3TV7pYaf/XoOIlAf3uFXe6cVTOF5Jd4A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+fxywgAAANoAAAAPAAAAAAAAAAAAAAAAAJgCAABkcnMvZG93&#10;bnJldi54bWxQSwUGAAAAAAQABAD1AAAAhwMAAAAA&#10;" strokeweight="1pt">
                  <v:shadow color="#969696"/>
                </v:oval>
                <v:oval id="Oval 738" o:spid="_x0000_s1032" style="position:absolute;left:2825;top:12477;width:238;height:2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ZoAMAA&#10;AADaAAAADwAAAGRycy9kb3ducmV2LnhtbERPz2vCMBS+D/wfwhN2GZrWwxjVKCIWLO6yKnh9NM+m&#10;2LyUJqvtf28Ogx0/vt+b3WhbMVDvG8cK0mUCgrhyuuFawfWSL75A+ICssXVMCibysNvO3jaYaffk&#10;HxrKUIsYwj5DBSaELpPSV4Ys+qXriCN3d73FEGFfS93jM4bbVq6S5FNabDg2GOzoYKh6lL9WQZjS&#10;vHH7dHVMyg9z+74U51NbKPU+H/drEIHG8C/+c5+0grg1Xok3QG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mZoAMAAAADaAAAADwAAAAAAAAAAAAAAAACYAgAAZHJzL2Rvd25y&#10;ZXYueG1sUEsFBgAAAAAEAAQA9QAAAIUDAAAAAA==&#10;" strokeweight="1pt">
                  <v:shadow color="#969696"/>
                </v:oval>
                <v:oval id="Oval 739" o:spid="_x0000_s1033" style="position:absolute;left:26635;top:3460;width:254;height: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rNm8IA&#10;AADaAAAADwAAAGRycy9kb3ducmV2LnhtbESPQYvCMBSE78L+h/AWvMia1sOi1SiyKCjrxVbY66N5&#10;NmWbl9JErf/eCILHYWa+YRar3jbiSp2vHStIxwkI4tLpmisFp2L7NQXhA7LGxjEpuJOH1fJjsMBM&#10;uxsf6ZqHSkQI+wwVmBDaTEpfGrLox64ljt7ZdRZDlF0ldYe3CLeNnCTJt7RYc1ww2NKPofI/v1gF&#10;4Z5ua7dOJ5skH5m/Q7H/3TV7pYaf/XoOIlAf3uFXe6cVzOB5Jd4A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Ks2bwgAAANoAAAAPAAAAAAAAAAAAAAAAAJgCAABkcnMvZG93&#10;bnJldi54bWxQSwUGAAAAAAQABAD1AAAAhwMAAAAA&#10;" strokeweight="1pt">
                  <v:shadow color="#969696"/>
                </v:oval>
                <v:oval id="Oval 740" o:spid="_x0000_s1034" style="position:absolute;left:26635;top:12525;width:254;height:2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5/ocQA&#10;AADbAAAADwAAAGRycy9kb3ducmV2LnhtbESPQWvCQBCF70L/wzKFXqTZxIOU1I1IqaDopVHwOmSn&#10;2dDsbMhuNf5751DobYb35r1vVuvJ9+pKY+wCGyiyHBRxE2zHrYHzafv6BiomZIt9YDJwpwjr6mm2&#10;wtKGG3/RtU6tkhCOJRpwKQ2l1rFx5DFmYSAW7TuMHpOsY6vtiDcJ971e5PlSe+xYGhwO9OGo+al/&#10;vYF0L7Zd2BSLz7yeu8vxtD/s+r0xL8/T5h1Uoin9m/+ud1bwhV5+kQF0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+f6HEAAAA2wAAAA8AAAAAAAAAAAAAAAAAmAIAAGRycy9k&#10;b3ducmV2LnhtbFBLBQYAAAAABAAEAPUAAACJAwAAAAA=&#10;" strokeweight="1pt">
                  <v:shadow color="#969696"/>
                </v:oval>
                <v:rect id="Rectangle 742" o:spid="_x0000_s1035" style="position:absolute;left:809;top:6921;width:2683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iEWsMA&#10;AADbAAAADwAAAGRycy9kb3ducmV2LnhtbERPTWsCMRC9C/0PYQq9adYtSLs1SlUKpeqh2qLHYTNu&#10;tm4mS5Lq+u+NUOhtHu9zxtPONuJEPtSOFQwHGQji0umaKwVf27f+E4gQkTU2jknBhQJMJ3e9MRba&#10;nfmTTptYiRTCoUAFJsa2kDKUhiyGgWuJE3dw3mJM0FdSezyncNvIPMtG0mLNqcFgS3ND5XHzaxXs&#10;n3OzrBc/l2+f71b72XqUPW4/lHq4715fQETq4r/4z/2u0/wh3H5JB8jJ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iEWsMAAADbAAAADwAAAAAAAAAAAAAAAACYAgAAZHJzL2Rv&#10;d25yZXYueG1sUEsFBgAAAAAEAAQA9QAAAIgDAAAAAA=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e</w:t>
                        </w:r>
                      </w:p>
                    </w:txbxContent>
                  </v:textbox>
                </v:rect>
                <v:rect id="Rectangle 743" o:spid="_x0000_s1036" style="position:absolute;left:26190;top:6715;width:2683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oaLcMA&#10;AADbAAAADwAAAGRycy9kb3ducmV2LnhtbERPS2sCMRC+F/wPYQrearYrSLsapQ8EqfZQH+hx2Ew3&#10;azeTJUl1/fdGKPQ2H99zJrPONuJEPtSOFTwOMhDEpdM1Vwq2m/nDE4gQkTU2jknBhQLMpr27CRba&#10;nfmLTutYiRTCoUAFJsa2kDKUhiyGgWuJE/ftvMWYoK+k9nhO4baReZaNpMWaU4PBlt4MlT/rX6vg&#10;8JybZf1+vOx8vl8dXj9H2XDzoVT/vnsZg4jUxX/xn3uh0/wcbr+kA+T0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oaLcMAAADbAAAADwAAAAAAAAAAAAAAAACYAgAAZHJzL2Rv&#10;d25yZXYueG1sUEsFBgAAAAAEAAQA9QAAAIgDAAAAAA=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744" o:spid="_x0000_s1037" style="position:absolute;left:27048;top:7223;width:2682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a/tsMA&#10;AADbAAAADwAAAGRycy9kb3ducmV2LnhtbERPS2sCMRC+F/ofwhS81WxXkLoapa0IUuvBF/U4bKab&#10;bTeTJUl1/femUPA2H99zJrPONuJEPtSOFTz1MxDEpdM1Vwr2u8XjM4gQkTU2jknBhQLMpvd3Eyy0&#10;O/OGTttYiRTCoUAFJsa2kDKUhiyGvmuJE/flvMWYoK+k9nhO4baReZYNpcWaU4PBlt4MlT/bX6vg&#10;OMrNqp5/Xw4+//w4vq6H2WD3rlTvoXsZg4jUxZv4373Uaf4A/n5JB8jp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a/tsMAAADbAAAADwAAAAAAAAAAAAAAAACYAgAAZHJzL2Rv&#10;d25yZXYueG1sUEsFBgAAAAAEAAQA9QAAAIgDAAAAAA=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rect>
                <v:line id="Line 745" o:spid="_x0000_s1038" style="position:absolute;visibility:visible;mso-wrap-style:square" from="2857,4476" to="2857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opEsIAAADbAAAADwAAAGRycy9kb3ducmV2LnhtbERPTWvDMAy9F/YfjAq9tU5KGFtWp5RA&#10;YYUdlna7i1hNQmI52E6b7dfPg8FuerxP7fazGcSNnO8sK0g3CQji2uqOGwUfl+P6CYQPyBoHy6Tg&#10;izzsi4fFDnNt71zR7RwaEUPY56igDWHMpfR1Swb9xo7EkbtaZzBE6BqpHd5juBnkNkkepcGOY0OL&#10;I5Ut1f15MgrQpdVneO8Pcnv8PvXPoy3fpkyp1XI+vIAINId/8Z/7Vcf5Gfz+Eg+Q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eopEsIAAADbAAAADwAAAAAAAAAAAAAA&#10;AAChAgAAZHJzL2Rvd25yZXYueG1sUEsFBgAAAAAEAAQA+QAAAJADAAAAAA==&#10;" strokeweight="1pt">
                  <v:stroke startarrowwidth="narrow" startarrowlength="short" endarrowwidth="narrow" endarrowlength="short"/>
                  <v:shadow color="#969696"/>
                </v:line>
                <v:group id="Group 746" o:spid="_x0000_s1039" style="position:absolute;left:2523;top:10826;width:651;height:572" coordorigin="1525,1938" coordsize="41,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line id="Line 747" o:spid="_x0000_s1040" style="position:absolute;flip:x y;visibility:visible;mso-wrap-style:square" from="1525,1938" to="1542,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BItL8AAADbAAAADwAAAGRycy9kb3ducmV2LnhtbERPS4vCMBC+C/6HMII3TRWUWo0isrq6&#10;Nx/gdWjGtthMSpLV7r83grC3+fies1i1phYPcr6yrGA0TEAQ51ZXXCi4nLeDFIQPyBpry6Tgjzys&#10;lt3OAjNtn3ykxykUIoawz1BBGUKTSenzkgz6oW2II3ezzmCI0BVSO3zGcFPLcZJMpcGKY0OJDW1K&#10;yu+nX6Ogmn1N9GFsd/f8Z391k3T7PUprpfq9dj0HEagN/+KPe6/j/Cm8f4kHyO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zBItL8AAADbAAAADwAAAAAAAAAAAAAAAACh&#10;AgAAZHJzL2Rvd25yZXYueG1sUEsFBgAAAAAEAAQA+QAAAI0DAAAAAA==&#10;" strokeweight="1pt">
                    <v:stroke startarrowwidth="narrow" startarrowlength="short" endarrowwidth="narrow" endarrowlength="short"/>
                    <v:shadow color="#969696"/>
                  </v:line>
                  <v:line id="Line 748" o:spid="_x0000_s1041" style="position:absolute;flip:y;visibility:visible;mso-wrap-style:square" from="1549,1938" to="1566,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Zoub8AAADbAAAADwAAAGRycy9kb3ducmV2LnhtbERPS4vCMBC+C/sfwgh701QPq3RNRRaE&#10;BQ+LDzyPzdiWNpPQRBv//UYQvM3H95zVOppO3Kn3jWUFs2kGgri0uuFKwem4nSxB+ICssbNMCh7k&#10;YV18jFaYazvwnu6HUIkUwj5HBXUILpfSlzUZ9FPriBN3tb3BkGBfSd3jkMJNJ+dZ9iUNNpwaanT0&#10;U1PZHm5GQfTulp3P5XDdenKx3ez+dnhR6nMcN98gAsXwFr/cvzrNX8Dzl3SALP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hZoub8AAADbAAAADwAAAAAAAAAAAAAAAACh&#10;AgAAZHJzL2Rvd25yZXYueG1sUEsFBgAAAAAEAAQA+QAAAI0DAAAAAA==&#10;" strokeweight="1pt">
                    <v:stroke startarrowwidth="narrow" startarrowlength="short" endarrowwidth="narrow" endarrowlength="short"/>
                    <v:shadow color="#969696"/>
                  </v:line>
                </v:group>
                <v:line id="Line 749" o:spid="_x0000_s1042" style="position:absolute;visibility:visible;mso-wrap-style:square" from="26667,4429" to="26667,11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cjF8MAAADbAAAADwAAAGRycy9kb3ducmV2LnhtbESPT2vCQBDF7wW/wzKCt7pRSqnRVUQQ&#10;LHio/+5DdkxCsrNhd9Xop+8cCr3N8N6895vFqnetulOItWcDk3EGirjwtubSwPm0ff8CFROyxdYz&#10;GXhShNVy8LbA3PoHH+h+TKWSEI45GqhS6nKtY1GRwzj2HbFoVx8cJllDqW3Ah4S7Vk+z7FM7rFka&#10;KuxoU1HRHG/OAIbJ4ZJ+mrWebl/fzazzm/3tw5jRsF/PQSXq07/573pnBV9g5RcZQC9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nIxfDAAAA2wAAAA8AAAAAAAAAAAAA&#10;AAAAoQIAAGRycy9kb3ducmV2LnhtbFBLBQYAAAAABAAEAPkAAACRAwAAAAA=&#10;" strokeweight="1pt">
                  <v:stroke startarrowwidth="narrow" startarrowlength="short" endarrowwidth="narrow" endarrowlength="short"/>
                  <v:shadow color="#969696"/>
                </v:line>
                <v:group id="Group 750" o:spid="_x0000_s1043" style="position:absolute;left:26381;top:10779;width:635;height:555" coordorigin="3027,1935" coordsize="41,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line id="Line 751" o:spid="_x0000_s1044" style="position:absolute;flip:x y;visibility:visible;mso-wrap-style:square" from="3027,1935" to="3044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m/5sEAAADbAAAADwAAAGRycy9kb3ducmV2LnhtbERPyWrDMBC9F/IPYgq51XIMKY5jJZTQ&#10;LO0tSaHXwZrYJtbISKrt/H11KPT4eHu5nUwnBnK+taxgkaQgiCurW64VfF33LzkIH5A1dpZJwYM8&#10;bDezpxILbUc+03AJtYgh7AtU0ITQF1L6qiGDPrE9ceRu1hkMEbpaaodjDDedzNL0VRpsOTY02NOu&#10;oep++TEK2tX7Un9k9nCvPk/fbpnvj4u8U2r+PL2tQQSawr/4z33SCrK4Pn6JP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+b/mwQAAANsAAAAPAAAAAAAAAAAAAAAA&#10;AKECAABkcnMvZG93bnJldi54bWxQSwUGAAAAAAQABAD5AAAAjwMAAAAA&#10;" strokeweight="1pt">
                    <v:stroke startarrowwidth="narrow" startarrowlength="short" endarrowwidth="narrow" endarrowlength="short"/>
                    <v:shadow color="#969696"/>
                  </v:line>
                  <v:line id="Line 752" o:spid="_x0000_s1045" style="position:absolute;flip:y;visibility:visible;mso-wrap-style:square" from="3051,1935" to="3068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+f68EAAADbAAAADwAAAGRycy9kb3ducmV2LnhtbESPQYvCMBSE7wv+h/AEb2uqB1m6RhFB&#10;EHpY7C49v22ebbF5CU1ss//eCMIeh5n5htnuo+nFSIPvLCtYLTMQxLXVHTcKfr5P7x8gfEDW2Fsm&#10;BX/kYb+bvW0x13biC41laESCsM9RQRuCy6X0dUsG/dI64uRd7WAwJDk0Ug84Jbjp5TrLNtJgx2mh&#10;RUfHlupbeTcKonf3rKrq6Xry5OLtUHwV+KvUYh4PnyACxfAffrXPWsF6Bc8v6QfI3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35/rwQAAANsAAAAPAAAAAAAAAAAAAAAA&#10;AKECAABkcnMvZG93bnJldi54bWxQSwUGAAAAAAQABAD5AAAAjwMAAAAA&#10;" strokeweight="1pt">
                    <v:stroke startarrowwidth="narrow" startarrowlength="short" endarrowwidth="narrow" endarrowlength="short"/>
                    <v:shadow color="#969696"/>
                  </v:line>
                </v:group>
                <v:line id="Line 753" o:spid="_x0000_s1046" style="position:absolute;flip:y;visibility:visible;mso-wrap-style:square" from="20468,3603" to="20476,12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0BnMIAAADbAAAADwAAAGRycy9kb3ducmV2LnhtbESPwWrDMBBE74X8g9hCbo1cH0Jxo4RQ&#10;CAR8KHFLzhtrY5tYK2HJtvr3USDQ4zAzb5jNLppeTDT4zrKC91UGgri2uuNGwe/P4e0DhA/IGnvL&#10;pOCPPOy2i5cNFtrOfKKpCo1IEPYFKmhDcIWUvm7JoF9ZR5y8qx0MhiSHRuoB5wQ3vcyzbC0NdpwW&#10;WnT01VJ9q0ajIHo3ZudzPV8Pnly87cvvEi9KLV/j/hNEoBj+w8/2USvIc3h8ST9Ab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A0BnMIAAADbAAAADwAAAAAAAAAAAAAA&#10;AAChAgAAZHJzL2Rvd25yZXYueG1sUEsFBgAAAAAEAAQA+QAAAJADAAAAAA==&#10;" strokeweight="1pt">
                  <v:stroke startarrowwidth="narrow" startarrowlength="short" endarrowwidth="narrow" endarrowlength="short"/>
                  <v:shadow color="#969696"/>
                </v:line>
                <v:oval id="Oval 754" o:spid="_x0000_s1047" style="position:absolute;left:16563;top:12604;width:199;height: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6hg8IA&#10;AADbAAAADwAAAGRycy9kb3ducmV2LnhtbESPQUsDMRSE74L/ITzBm026BdG1abGWQg9erP6A5+a5&#10;Wdy8bJNnG/+9EQSPw8x8wyzXJYzqRCkPkS3MZwYUcRfdwL2Ft9fdzR2oLMgOx8hk4ZsyrFeXF0ts&#10;XTzzC50O0qsK4dyiBS8ytVrnzlPAPIsTcfU+YgooVaZeu4TnCg+jboy51QEHrgseJ3ry1H0evoIF&#10;I9IszPPgt8eSStrk9/v9PFl7fVUeH0AJFfkP/7X3zkKzgN8v9Qfo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LqGDwgAAANsAAAAPAAAAAAAAAAAAAAAAAJgCAABkcnMvZG93&#10;bnJldi54bWxQSwUGAAAAAAQABAD1AAAAhwMAAAAA&#10;" fillcolor="black" strokeweight="1pt">
                  <v:shadow color="#969696"/>
                </v:oval>
                <v:rect id="Rectangle 755" o:spid="_x0000_s1048" style="position:absolute;left:4571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Ptf8YA&#10;AADbAAAADwAAAGRycy9kb3ducmV2LnhtbESPT2sCMRTE74LfITzBm2bdFmm3RukfhGLtodpSj4/N&#10;62bt5mVJoq7f3giFHoeZ+Q0zW3S2EUfyoXasYDLOQBCXTtdcKfjcLkd3IEJE1tg4JgVnCrCY93sz&#10;LLQ78QcdN7ESCcKhQAUmxraQMpSGLIaxa4mT9+O8xZikr6T2eEpw28g8y6bSYs1pwWBLz4bK383B&#10;Ktjd5+atftmfv3z+vd49vU+zm+1KqeGge3wAEamL/+G/9qtWkN/C9Uv6AXJ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wPtf8YAAADbAAAADwAAAAAAAAAAAAAAAACYAgAAZHJz&#10;L2Rvd25yZXYueG1sUEsFBgAAAAAEAAQA9QAAAIsDAAAAAA=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R</w:t>
                        </w:r>
                      </w:p>
                    </w:txbxContent>
                  </v:textbox>
                </v:rect>
                <v:rect id="Rectangle 756" o:spid="_x0000_s1049" style="position:absolute;left:4571;top:2889;width:3683;height:1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6JV8EA&#10;AADbAAAADwAAAGRycy9kb3ducmV2LnhtbESP3YrCMBSE7xd8h3AE79ZURXG7RvEXLF6p+wCH5mxb&#10;bU5KEzW+vREW9nKYmW+Y2SKYWtypdZVlBYN+AoI4t7riQsHPefc5BeE8ssbaMil4koPFvPMxw1Tb&#10;Bx/pfvKFiBB2KSoovW9SKV1ekkHXtw1x9H5ta9BH2RZSt/iIcFPLYZJMpMGK40KJDa1Lyq+nm1Fw&#10;qLKwuVyC305WG8lf14xGlCnV64blNwhPwf+H/9p7rWA4hveX+APk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OiVfBAAAA2wAAAA8AAAAAAAAAAAAAAAAAmAIAAGRycy9kb3du&#10;cmV2LnhtbFBLBQYAAAAABAAEAPUAAACGAwAAAAA=&#10;" strokeweight="1pt">
                  <v:shadow color="#969696"/>
                </v:rect>
                <v:rect id="Rectangle 758" o:spid="_x0000_s1050" style="position:absolute;left:21206;top:6715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3Wk8YA&#10;AADbAAAADwAAAGRycy9kb3ducmV2LnhtbESPQWsCMRSE7wX/Q3gFbzXbLSx1a5TaUpBqD2pLPT42&#10;r5vVzcuSpLr+eyMUehxm5htmMuttK47kQ+NYwf0oA0FcOd1wreBz+3b3CCJEZI2tY1JwpgCz6eBm&#10;gqV2J17TcRNrkSAcSlRgYuxKKUNlyGIYuY44eT/OW4xJ+lpqj6cEt63Ms6yQFhtOCwY7ejFUHTa/&#10;VsFunJtl87o/f/n8e7WbfxTZw/ZdqeFt//wEIlIf/8N/7YVWkBdw/ZJ+gJ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3Wk8YAAADbAAAADwAAAAAAAAAAAAAAAACYAgAAZHJz&#10;L2Rvd25yZXYueG1sUEsFBgAAAAAEAAQA9QAAAIsDAAAAAA=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</w:rPr>
                          <w:t>L</w:t>
                        </w:r>
                      </w:p>
                    </w:txbxContent>
                  </v:textbox>
                </v:rect>
                <v:group id="Group 759" o:spid="_x0000_s1051" style="position:absolute;left:13759;top:2976;width:477;height:1500;rotation:180" coordorigin="1716,1480" coordsize="30,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eLWhDCAAAA2wAAAA8A&#10;AAAAAAAAAAAAAAAAqgIAAGRycy9kb3ducmV2LnhtbFBLBQYAAAAABAAEAPoAAACZAwAAAAA=&#10;">
                  <v:line id="Line 760" o:spid="_x0000_s1052" style="position:absolute;visibility:visible;mso-wrap-style:square" from="1716,1480" to="1716,1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VY8L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2P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lpVjwvgAAANsAAAAPAAAAAAAAAAAAAAAAAKEC&#10;AABkcnMvZG93bnJldi54bWxQSwUGAAAAAAQABAD5AAAAjAMAAAAA&#10;" strokeweight="2.25pt"/>
                  <v:line id="Line 761" o:spid="_x0000_s1053" style="position:absolute;visibility:visible;mso-wrap-style:square" from="1746,1480" to="1746,1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n9a8IAAADbAAAADwAAAGRycy9kb3ducmV2LnhtbESPQYvCMBSE78L+h/AW9mZTRcStRhFB&#10;6EEPVlmvj+bZFJuX2kTt/nsjLOxxmJlvmMWqt414UOdrxwpGSQqCuHS65krB6bgdzkD4gKyxcUwK&#10;fsnDavkxWGCm3ZMP9ChCJSKEfYYKTAhtJqUvDVn0iWuJo3dxncUQZVdJ3eEzwm0jx2k6lRZrjgsG&#10;W9oYKq/F3SqY7HOjz/3O7w5p/kP1bbK5FU6pr89+PQcRqA//4b92rhWMv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un9a8IAAADbAAAADwAAAAAAAAAAAAAA&#10;AAChAgAAZHJzL2Rvd25yZXYueG1sUEsFBgAAAAAEAAQA+QAAAJADAAAAAA==&#10;" strokeweight="2.25pt"/>
                  <v:line id="Line 762" o:spid="_x0000_s1054" style="position:absolute;visibility:visible;mso-wrap-style:square" from="1731,1480" to="1731,1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fXWMIAAADbAAAADwAAAGRycy9kb3ducmV2LnhtbERPTWvCQBC9F/wPywje6kYNxUZXaSNC&#10;aVGprZ6H7JgEs7Mxu8b4791DocfH+54vO1OJlhpXWlYwGkYgiDOrS84V/P6sn6cgnEfWWFkmBXdy&#10;sFz0nuaYaHvjb2r3PhchhF2CCgrv60RKlxVk0A1tTRy4k20M+gCbXOoGbyHcVHIcRS/SYMmhocCa&#10;0oKy8/5qFHwdL6U5xPFqo3efl9bE6fvrNlVq0O/eZiA8df5f/Of+0AomYX34En6AX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ofXWMIAAADbAAAADwAAAAAAAAAAAAAA&#10;AAChAgAAZHJzL2Rvd25yZXYueG1sUEsFBgAAAAAEAAQA+QAAAJADAAAAAA==&#10;" strokecolor="white" strokeweight="2.25pt"/>
                </v:group>
                <v:rect id="Rectangle 763" o:spid="_x0000_s1055" style="position:absolute;left:22571;top:9366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3YOsYA&#10;AADbAAAADwAAAGRycy9kb3ducmV2LnhtbESPQWsCMRSE74L/ITyhN826gtitUdqKUFp7qLbU42Pz&#10;ulndvCxJquu/bwShx2FmvmHmy8424kQ+1I4VjEcZCOLS6ZorBZ+79XAGIkRkjY1jUnChAMtFvzfH&#10;Qrszf9BpGyuRIBwKVGBibAspQ2nIYhi5ljh5P85bjEn6SmqP5wS3jcyzbCot1pwWDLb0bKg8bn+t&#10;gv19bt7q1eHy5fPvzf7pfZpNdq9K3Q26xwcQkbr4H761X7SCyRiuX9IP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3YOsYAAADbAAAADwAAAAAAAAAAAAAAAACYAgAAZHJz&#10;L2Rvd25yZXYueG1sUEsFBgAAAAAEAAQA9QAAAIsDAAAAAA=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ect>
                <v:rect id="Rectangle 765" o:spid="_x0000_s1056" style="position:absolute;left:18651;top:7222;width:3682;height:1429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rGSMMA&#10;AADcAAAADwAAAGRycy9kb3ducmV2LnhtbESPQYvCMBSE7wv+h/AEb2tqDyLVKKIILiwUtXh+NM+2&#10;2ryUJtbqrzcLCx6HmfmGWax6U4uOWldZVjAZRyCIc6srLhRkp933DITzyBpry6TgSQ5Wy8HXAhNt&#10;H3yg7ugLESDsElRQet8kUrq8JINubBvi4F1sa9AH2RZSt/gIcFPLOIqm0mDFYaHEhjYl5bfj3Sg4&#10;9z/XLksv2eu3u0626St9bu5SqdGwX89BeOr9J/zf3msFcTyFvzPhCMjl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rGSMMAAADcAAAADwAAAAAAAAAAAAAAAACYAgAAZHJzL2Rv&#10;d25yZXYueG1sUEsFBgAAAAAEAAQA9QAAAIgDAAAAAA==&#10;" fillcolor="black" strokeweight="1pt">
                  <v:shadow color="#969696"/>
                </v:rect>
                <v:rect id="Rectangle 766" o:spid="_x0000_s1057" style="position:absolute;left:12348;top:500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TgdccA&#10;AADcAAAADwAAAGRycy9kb3ducmV2LnhtbESPT0sDMRTE74LfITyhN5s1Qqtr0+IfCmLrwVaxx8fm&#10;uVndvCxJ2m6/fVMoeBxm5jfMZNa7VuwoxMazhpthAYK48qbhWsPnen59ByImZIOtZ9JwoAiz6eXF&#10;BEvj9/xBu1WqRYZwLFGDTakrpYyVJYdx6Dvi7P344DBlGWppAu4z3LVSFcVIOmw4L1js6NlS9bfa&#10;Og2be2UXzcvv4Suo7+Xm6X1U3K7ftB5c9Y8PIBL16T98br8aDUqN4XQmHwE5P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0k4HXHAAAA3AAAAA8AAAAAAAAAAAAAAAAAmAIAAGRy&#10;cy9kb3ducmV2LnhtbFBLBQYAAAAABAAEAPUAAACMAwAAAAA=&#10;" filled="f" fillcolor="#0c9" stroked="f">
                  <v:textbox inset="7.25pt,1.2788mm,7.25pt,1.2788mm">
                    <w:txbxContent>
                      <w:p w:rsidR="000D2574" w:rsidRDefault="000D2574" w:rsidP="00B00409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</w:rPr>
                          <w:t>C</w:t>
                        </w:r>
                      </w:p>
                    </w:txbxContent>
                  </v:textbox>
                </v:rect>
                <v:oval id="Oval 767" o:spid="_x0000_s1058" style="position:absolute;left:20317;top:3429;width:207;height:2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D+Kr8A&#10;AADcAAAADwAAAGRycy9kb3ducmV2LnhtbERPzUoDMRC+C32HMAVvNukKomvT0ipCD16sPsC4GTdL&#10;N5NtMrbx7c1B8Pjx/a82JYzqTCkPkS0sFwYUcRfdwL2Fj/eXm3tQWZAdjpHJwg9l2KxnVytsXbzw&#10;G50P0qsawrlFC15karXOnaeAeREn4sp9xRRQKky9dgkvNTyMujHmTgccuDZ4nOjJU3c8fAcLRqS5&#10;Na+Dfz6VVNIufz7sl8na63nZPoISKvIv/nPvnYWmqWvrmXoE9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gP4qvwAAANwAAAAPAAAAAAAAAAAAAAAAAJgCAABkcnMvZG93bnJl&#10;di54bWxQSwUGAAAAAAQABAD1AAAAhAMAAAAA&#10;" fillcolor="black" strokeweight="1pt">
                  <v:shadow color="#969696"/>
                </v:oval>
                <w10:anchorlock/>
              </v:group>
            </w:pict>
          </mc:Fallback>
        </mc:AlternateContent>
      </w:r>
    </w:p>
    <w:p w:rsidR="00B00409" w:rsidRPr="001A4E0D" w:rsidRDefault="00B00409" w:rsidP="00904620">
      <w:pPr>
        <w:pStyle w:val="Beschriftung"/>
      </w:pPr>
      <w:r w:rsidRPr="001A4E0D">
        <w:t xml:space="preserve"> </w:t>
      </w:r>
      <w:r w:rsidR="00904620">
        <w:t xml:space="preserve">Abbildung </w:t>
      </w:r>
      <w:fldSimple w:instr=" SEQ Abbildung \* ARABIC ">
        <w:r w:rsidR="0009293B">
          <w:rPr>
            <w:noProof/>
          </w:rPr>
          <w:t>6</w:t>
        </w:r>
      </w:fldSimple>
      <w:r w:rsidR="00904620">
        <w:t xml:space="preserve"> Schaltung mit R,C und L</w:t>
      </w:r>
    </w:p>
    <w:p w:rsidR="00B00409" w:rsidRPr="001A4E0D" w:rsidRDefault="00B00409" w:rsidP="00B00409"/>
    <w:p w:rsidR="00B00409" w:rsidRPr="001A4E0D" w:rsidRDefault="00B00409" w:rsidP="00B00409">
      <w:pPr>
        <w:numPr>
          <w:ilvl w:val="0"/>
          <w:numId w:val="8"/>
        </w:numPr>
      </w:pPr>
      <w:r>
        <w:t xml:space="preserve">3P </w:t>
      </w:r>
      <w:r w:rsidRPr="001A4E0D">
        <w:t>Erstellen Sie die Übertragungsfunktion G</w:t>
      </w:r>
      <w:r w:rsidRPr="001A4E0D">
        <w:rPr>
          <w:sz w:val="16"/>
          <w:szCs w:val="16"/>
        </w:rPr>
        <w:t>1</w:t>
      </w:r>
      <w:r w:rsidRPr="001A4E0D">
        <w:t>(s)</w:t>
      </w:r>
      <w:r>
        <w:t xml:space="preserve"> – Darstellung: Die höchste Potenz im Nenner hat den Faktor 1.</w:t>
      </w:r>
    </w:p>
    <w:p w:rsidR="00B00409" w:rsidRPr="001A4E0D" w:rsidRDefault="00B00409" w:rsidP="00B00409">
      <w:pPr>
        <w:numPr>
          <w:ilvl w:val="0"/>
          <w:numId w:val="8"/>
        </w:numPr>
      </w:pPr>
      <w:r>
        <w:t xml:space="preserve">1P </w:t>
      </w:r>
      <w:r w:rsidRPr="001A4E0D">
        <w:t>Erstellen Sie die Übertragungsfunktion G(s) für die normierten Werte R=1, C=1</w:t>
      </w:r>
      <w:r>
        <w:t>, L=1.</w:t>
      </w:r>
      <w:r w:rsidR="00E50791" w:rsidRPr="00E50791">
        <w:t xml:space="preserve"> </w:t>
      </w:r>
      <w:r w:rsidR="00E50791">
        <w:t>Darstellung: Die höchste Potenz im Nenner hat den Faktor 1</w:t>
      </w:r>
    </w:p>
    <w:p w:rsidR="00B00409" w:rsidRPr="001A4E0D" w:rsidRDefault="004726EC" w:rsidP="00B00409">
      <w:pPr>
        <w:numPr>
          <w:ilvl w:val="0"/>
          <w:numId w:val="8"/>
        </w:numPr>
      </w:pPr>
      <w:r>
        <w:t>6</w:t>
      </w:r>
      <w:r w:rsidR="00B00409">
        <w:t xml:space="preserve">P </w:t>
      </w:r>
      <w:r w:rsidR="00B00409" w:rsidRPr="001A4E0D">
        <w:t xml:space="preserve">Bestimmen Sie die </w:t>
      </w:r>
      <w:r w:rsidR="00B00409">
        <w:t>Antwort</w:t>
      </w:r>
      <w:r>
        <w:t xml:space="preserve"> y(t) auf die Funktion </w:t>
      </w:r>
      <w:r w:rsidR="00E50791">
        <w:t>x(t)</w:t>
      </w:r>
      <w:r w:rsidR="00B00409">
        <w:t xml:space="preserve"> </w:t>
      </w:r>
      <w:r w:rsidR="00B00409" w:rsidRPr="001A4E0D">
        <w:t xml:space="preserve">für die normierten Werte R=1, C=1, </w:t>
      </w:r>
      <w:r w:rsidR="00B00409">
        <w:t>L=1.</w:t>
      </w:r>
    </w:p>
    <w:p w:rsidR="004726EC" w:rsidRDefault="00F02FE6" w:rsidP="00B00409">
      <w:pPr>
        <w:numPr>
          <w:ilvl w:val="0"/>
          <w:numId w:val="8"/>
        </w:numPr>
      </w:pPr>
      <w:r>
        <w:t>2</w:t>
      </w:r>
      <w:r w:rsidR="00B00409">
        <w:t xml:space="preserve">P </w:t>
      </w:r>
      <w:r w:rsidR="00B00409" w:rsidRPr="001A4E0D">
        <w:t xml:space="preserve">Skizzieren Sie die </w:t>
      </w:r>
      <w:r w:rsidR="00E50791">
        <w:t>Antwort</w:t>
      </w:r>
      <w:r w:rsidR="004726EC">
        <w:t xml:space="preserve"> für t=0 bis t=15</w:t>
      </w:r>
      <w:r w:rsidR="00B00409">
        <w:t>.</w:t>
      </w:r>
    </w:p>
    <w:p w:rsidR="00B00409" w:rsidRPr="001A4E0D" w:rsidRDefault="00E26794" w:rsidP="00B00409">
      <w:pPr>
        <w:numPr>
          <w:ilvl w:val="0"/>
          <w:numId w:val="8"/>
        </w:numPr>
      </w:pPr>
      <w:r>
        <w:t>2P Berechnen und</w:t>
      </w:r>
      <w:r w:rsidR="004726EC">
        <w:t xml:space="preserve"> skizzieren Sie die Übertragungsfunktion g(t) aus G(s).</w:t>
      </w:r>
      <w:r w:rsidR="00B00409" w:rsidRPr="001A4E0D">
        <w:t xml:space="preserve"> </w:t>
      </w:r>
    </w:p>
    <w:p w:rsidR="006E7902" w:rsidRPr="006E7902" w:rsidRDefault="006E7902" w:rsidP="00E50791">
      <w:pPr>
        <w:ind w:left="283"/>
      </w:pPr>
    </w:p>
    <w:p w:rsidR="000A0457" w:rsidRPr="001A4E0D" w:rsidRDefault="000A0457" w:rsidP="006E7902"/>
    <w:p w:rsidR="00060210" w:rsidRDefault="000F0ECF" w:rsidP="00060210">
      <w:r>
        <w:t>(</w:t>
      </w:r>
      <w:r w:rsidR="006E7902">
        <w:t>10P</w:t>
      </w:r>
      <w:r>
        <w:t>)</w:t>
      </w:r>
      <w:r w:rsidR="000A0457" w:rsidRPr="006E7902">
        <w:t xml:space="preserve"> Bestimmen Sie die Antwort</w:t>
      </w:r>
      <w:r w:rsidR="00293CBE">
        <w:t xml:space="preserve"> y(t)</w:t>
      </w:r>
      <w:r w:rsidR="006E7902">
        <w:t xml:space="preserve"> des Systems</w:t>
      </w:r>
      <w:r w:rsidR="000A0457" w:rsidRPr="006E7902">
        <w:t xml:space="preserve"> </w:t>
      </w:r>
      <w:r w:rsidR="006E7902" w:rsidRPr="006E7902">
        <w:t>G</w:t>
      </w:r>
      <w:r w:rsidR="006E7902" w:rsidRPr="006E7902">
        <w:rPr>
          <w:vertAlign w:val="subscript"/>
        </w:rPr>
        <w:t>2</w:t>
      </w:r>
      <w:r w:rsidR="006E7902" w:rsidRPr="006E7902">
        <w:t xml:space="preserve"> (s) </w:t>
      </w:r>
      <w:r w:rsidR="00AE3D16">
        <w:t>auf</w:t>
      </w:r>
      <w:r w:rsidR="003B63E0">
        <w:t xml:space="preserve"> die Eingangsfunktion</w:t>
      </w:r>
      <w:r w:rsidR="006E7902" w:rsidRPr="006E7902">
        <w:t>:</w:t>
      </w:r>
    </w:p>
    <w:p w:rsidR="00EA6449" w:rsidRDefault="00060210" w:rsidP="00EA6449">
      <w:pPr>
        <w:keepNext/>
      </w:pPr>
      <w:r w:rsidRPr="00505EA2">
        <w:rPr>
          <w:position w:val="-7"/>
        </w:rPr>
        <w:br/>
      </w:r>
      <w:r w:rsidR="00EA6449" w:rsidRPr="00323F14">
        <w:rPr>
          <w:noProof/>
        </w:rPr>
        <w:drawing>
          <wp:inline distT="0" distB="0" distL="0" distR="0" wp14:anchorId="5E23A2AD" wp14:editId="1824C135">
            <wp:extent cx="5295900" cy="2330450"/>
            <wp:effectExtent l="0" t="0" r="0" b="0"/>
            <wp:docPr id="225" name="Grafik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2574" w:rsidRPr="00FC03E9">
        <w:rPr>
          <w:rFonts w:ascii="Times New Roman" w:hAnsi="Times New Roman"/>
          <w:color w:val="000000"/>
          <w:sz w:val="24"/>
          <w:szCs w:val="24"/>
        </w:rPr>
        <w:tab/>
      </w:r>
      <w:r w:rsidR="00A9242C">
        <w:rPr>
          <w:rFonts w:ascii="Times New Roman" w:hAnsi="Times New Roman"/>
          <w:color w:val="000000"/>
          <w:sz w:val="24"/>
          <w:szCs w:val="24"/>
        </w:rPr>
        <w:br/>
      </w:r>
    </w:p>
    <w:p w:rsidR="004016A6" w:rsidRPr="00FC03E9" w:rsidRDefault="00EA6449" w:rsidP="00EA6449">
      <w:pPr>
        <w:pStyle w:val="Beschriftung"/>
        <w:rPr>
          <w:rFonts w:ascii="Times New Roman" w:hAnsi="Times New Roman"/>
          <w:color w:val="000000"/>
          <w:sz w:val="24"/>
          <w:szCs w:val="24"/>
        </w:rPr>
      </w:pPr>
      <w:r>
        <w:t xml:space="preserve">Abbildung </w:t>
      </w:r>
      <w:fldSimple w:instr=" SEQ Abbildung \* ARABIC ">
        <w:r w:rsidR="0009293B">
          <w:rPr>
            <w:noProof/>
          </w:rPr>
          <w:t>7</w:t>
        </w:r>
      </w:fldSimple>
      <w:r>
        <w:t xml:space="preserve"> Funktion x(t)</w:t>
      </w:r>
    </w:p>
    <w:p w:rsidR="00E26794" w:rsidRDefault="000F0ECF" w:rsidP="00267CB3">
      <w:r w:rsidRPr="0014484C">
        <w:br/>
      </w:r>
      <w:r>
        <w:t xml:space="preserve">Hinweis: Schreiben Sie den Ansatz für </w:t>
      </w:r>
      <w:proofErr w:type="spellStart"/>
      <w:r>
        <w:t>Maple</w:t>
      </w:r>
      <w:proofErr w:type="spellEnd"/>
      <w:r w:rsidR="00EA60A1">
        <w:t xml:space="preserve"> auf</w:t>
      </w:r>
      <w:r w:rsidR="00775BAF">
        <w:t>. Als Ergebnis genügt die Skizze.</w:t>
      </w:r>
      <w:r w:rsidR="009B39E2">
        <w:t xml:space="preserve"> Das</w:t>
      </w:r>
      <w:r w:rsidR="00EA60A1">
        <w:t xml:space="preserve"> </w:t>
      </w:r>
      <w:r w:rsidR="009B39E2">
        <w:t>Ergebnis</w:t>
      </w:r>
      <w:r w:rsidR="00EA60A1">
        <w:t xml:space="preserve"> ist etwas umfangreicher.</w:t>
      </w:r>
      <w:r w:rsidR="00896D3D">
        <w:t xml:space="preserve"> Skizzieren Sie die Eingangsfunktion.</w:t>
      </w:r>
    </w:p>
    <w:p w:rsidR="00E26794" w:rsidRDefault="00E26794" w:rsidP="00267CB3"/>
    <w:p w:rsidR="00267CB3" w:rsidRDefault="00E26794" w:rsidP="00267CB3">
      <w:pPr>
        <w:rPr>
          <w:rFonts w:ascii="Times New Roman" w:hAnsi="Times New Roman"/>
          <w:color w:val="000000"/>
          <w:sz w:val="24"/>
          <w:szCs w:val="24"/>
        </w:rPr>
      </w:pPr>
      <m:oMathPara>
        <m:oMath>
          <m:r>
            <w:rPr>
              <w:rFonts w:ascii="Cambria Math" w:hAnsi="Cambria Math"/>
            </w:rPr>
            <m:t>G1=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R</m:t>
                  </m:r>
                </m:num>
                <m:den>
                  <m:r>
                    <w:rPr>
                      <w:rFonts w:ascii="Cambria Math" w:hAnsi="Cambria Math"/>
                    </w:rPr>
                    <m:t>L</m:t>
                  </m:r>
                </m:den>
              </m:f>
              <m:r>
                <w:rPr>
                  <w:rFonts w:ascii="Cambria Math" w:hAnsi="Cambria Math"/>
                </w:rPr>
                <m:t>∙s+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LC</m:t>
                  </m:r>
                </m:den>
              </m:f>
            </m:den>
          </m:f>
          <m:r>
            <m:rPr>
              <m:sty m:val="p"/>
            </m:rPr>
            <w:br/>
          </m:r>
        </m:oMath>
      </m:oMathPara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419100" cy="152400"/>
            <wp:effectExtent l="0" t="0" r="0" b="0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lastRenderedPageBreak/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208"/>
          <w:sz w:val="24"/>
          <w:szCs w:val="24"/>
        </w:rPr>
        <w:drawing>
          <wp:inline distT="0" distB="0" distL="0" distR="0">
            <wp:extent cx="3695700" cy="1438275"/>
            <wp:effectExtent l="0" t="0" r="0" b="952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63"/>
          <w:sz w:val="24"/>
          <w:szCs w:val="24"/>
        </w:rPr>
        <w:drawing>
          <wp:inline distT="0" distB="0" distL="0" distR="0">
            <wp:extent cx="3695700" cy="1152525"/>
            <wp:effectExtent l="0" t="0" r="0" b="9525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981075" cy="152400"/>
            <wp:effectExtent l="0" t="0" r="9525" b="0"/>
            <wp:docPr id="255" name="Grafik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5876925" cy="2733675"/>
            <wp:effectExtent l="0" t="0" r="9525" b="9525"/>
            <wp:docPr id="254" name="Grafik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27"/>
          <w:sz w:val="24"/>
          <w:szCs w:val="24"/>
        </w:rPr>
        <w:drawing>
          <wp:inline distT="0" distB="0" distL="0" distR="0">
            <wp:extent cx="971550" cy="381000"/>
            <wp:effectExtent l="0" t="0" r="0" b="0"/>
            <wp:docPr id="253" name="Grafik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27"/>
          <w:sz w:val="24"/>
          <w:szCs w:val="24"/>
        </w:rPr>
        <w:drawing>
          <wp:inline distT="0" distB="0" distL="0" distR="0">
            <wp:extent cx="914400" cy="381000"/>
            <wp:effectExtent l="0" t="0" r="0" b="0"/>
            <wp:docPr id="252" name="Grafik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819150" cy="152400"/>
            <wp:effectExtent l="0" t="0" r="0" b="0"/>
            <wp:docPr id="251" name="Grafik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58"/>
          <w:sz w:val="24"/>
          <w:szCs w:val="24"/>
        </w:rPr>
        <w:drawing>
          <wp:inline distT="0" distB="0" distL="0" distR="0">
            <wp:extent cx="3695700" cy="476250"/>
            <wp:effectExtent l="0" t="0" r="0" b="0"/>
            <wp:docPr id="250" name="Grafik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771525" cy="152400"/>
            <wp:effectExtent l="0" t="0" r="9525" b="0"/>
            <wp:docPr id="249" name="Grafik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7"/>
          <w:sz w:val="24"/>
          <w:szCs w:val="24"/>
        </w:rPr>
        <w:drawing>
          <wp:inline distT="0" distB="0" distL="0" distR="0">
            <wp:extent cx="704850" cy="152400"/>
            <wp:effectExtent l="0" t="0" r="0" b="0"/>
            <wp:docPr id="248" name="Grafik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143000" cy="152400"/>
            <wp:effectExtent l="0" t="0" r="0" b="0"/>
            <wp:docPr id="247" name="Grafik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63"/>
          <w:sz w:val="24"/>
          <w:szCs w:val="24"/>
        </w:rPr>
        <w:lastRenderedPageBreak/>
        <w:drawing>
          <wp:inline distT="0" distB="0" distL="0" distR="0">
            <wp:extent cx="3695700" cy="1076325"/>
            <wp:effectExtent l="0" t="0" r="0" b="9525"/>
            <wp:docPr id="246" name="Grafik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590550" cy="152400"/>
            <wp:effectExtent l="0" t="0" r="0" b="0"/>
            <wp:docPr id="245" name="Grafik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08"/>
          <w:sz w:val="24"/>
          <w:szCs w:val="24"/>
        </w:rPr>
        <w:drawing>
          <wp:inline distT="0" distB="0" distL="0" distR="0">
            <wp:extent cx="3695700" cy="923925"/>
            <wp:effectExtent l="0" t="0" r="0" b="9525"/>
            <wp:docPr id="244" name="Grafik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333500" cy="152400"/>
            <wp:effectExtent l="0" t="0" r="0" b="0"/>
            <wp:docPr id="243" name="Grafik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807"/>
          <w:sz w:val="24"/>
          <w:szCs w:val="24"/>
        </w:rPr>
        <w:drawing>
          <wp:inline distT="0" distB="0" distL="0" distR="0">
            <wp:extent cx="3695700" cy="4829175"/>
            <wp:effectExtent l="0" t="0" r="0" b="9525"/>
            <wp:docPr id="242" name="Grafik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482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114425" cy="152400"/>
            <wp:effectExtent l="0" t="0" r="9525" b="0"/>
            <wp:docPr id="241" name="Grafik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667250" cy="2190750"/>
            <wp:effectExtent l="0" t="0" r="0" b="0"/>
            <wp:docPr id="240" name="Grafik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333500" cy="152400"/>
            <wp:effectExtent l="0" t="0" r="0" b="0"/>
            <wp:docPr id="239" name="Grafik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22"/>
          <w:sz w:val="24"/>
          <w:szCs w:val="24"/>
        </w:rPr>
        <w:drawing>
          <wp:inline distT="0" distB="0" distL="0" distR="0">
            <wp:extent cx="3581400" cy="400050"/>
            <wp:effectExtent l="0" t="0" r="0" b="0"/>
            <wp:docPr id="238" name="Grafik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895350" cy="152400"/>
            <wp:effectExtent l="0" t="0" r="0" b="0"/>
            <wp:docPr id="237" name="Grafik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4667250" cy="2162175"/>
            <wp:effectExtent l="0" t="0" r="0" b="9525"/>
            <wp:docPr id="236" name="Grafik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38100" cy="152400"/>
            <wp:effectExtent l="0" t="0" r="0" b="0"/>
            <wp:docPr id="235" name="Grafik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22"/>
          <w:sz w:val="24"/>
          <w:szCs w:val="24"/>
        </w:rPr>
        <w:drawing>
          <wp:inline distT="0" distB="0" distL="0" distR="0">
            <wp:extent cx="3409950" cy="400050"/>
            <wp:effectExtent l="0" t="0" r="0" b="0"/>
            <wp:docPr id="234" name="Grafik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22"/>
          <w:sz w:val="24"/>
          <w:szCs w:val="24"/>
        </w:rPr>
        <w:drawing>
          <wp:inline distT="0" distB="0" distL="0" distR="0">
            <wp:extent cx="3276600" cy="400050"/>
            <wp:effectExtent l="0" t="0" r="0" b="0"/>
            <wp:docPr id="233" name="Grafik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314450" cy="152400"/>
            <wp:effectExtent l="0" t="0" r="0" b="0"/>
            <wp:docPr id="232" name="Grafik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324475" cy="3019425"/>
            <wp:effectExtent l="0" t="0" r="9525" b="9525"/>
            <wp:docPr id="231" name="Grafik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Pr="00EA6449" w:rsidRDefault="00EA6449" w:rsidP="00EA644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EA6449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38100" cy="152400"/>
            <wp:effectExtent l="0" t="0" r="0" b="0"/>
            <wp:docPr id="230" name="Grafik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6EC" w:rsidRDefault="004726EC">
      <w:pPr>
        <w:rPr>
          <w:rFonts w:ascii="Courier New" w:hAnsi="Courier New" w:cs="Courier New"/>
          <w:b/>
          <w:bCs/>
          <w:color w:val="FF0000"/>
          <w:sz w:val="24"/>
          <w:szCs w:val="24"/>
        </w:rPr>
      </w:pPr>
      <w:r>
        <w:rPr>
          <w:rFonts w:ascii="Courier New" w:hAnsi="Courier New" w:cs="Courier New"/>
          <w:b/>
          <w:bCs/>
          <w:color w:val="FF0000"/>
          <w:sz w:val="24"/>
          <w:szCs w:val="24"/>
        </w:rPr>
        <w:br w:type="page"/>
      </w:r>
    </w:p>
    <w:p w:rsidR="00872BE1" w:rsidRDefault="00411C97" w:rsidP="00B814D4">
      <w:pPr>
        <w:pStyle w:val="berschrift1"/>
        <w:rPr>
          <w:rStyle w:val="berschrift3Zchn"/>
          <w:b/>
          <w:bCs/>
          <w:sz w:val="32"/>
          <w:szCs w:val="24"/>
        </w:rPr>
      </w:pPr>
      <w:r>
        <w:rPr>
          <w:rFonts w:ascii="Courier New" w:hAnsi="Courier New" w:cs="Courier New"/>
          <w:b w:val="0"/>
          <w:bCs w:val="0"/>
          <w:noProof/>
          <w:color w:val="FF0000"/>
          <w:position w:val="-7"/>
          <w:sz w:val="24"/>
          <w:szCs w:val="24"/>
        </w:rPr>
        <w:lastRenderedPageBreak/>
        <w:drawing>
          <wp:inline distT="0" distB="0" distL="0" distR="0">
            <wp:extent cx="38100" cy="152400"/>
            <wp:effectExtent l="19050" t="0" r="0" b="0"/>
            <wp:docPr id="85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14D4" w:rsidRPr="00610B2E">
        <w:rPr>
          <w:rStyle w:val="berschrift3Zchn"/>
          <w:b/>
          <w:bCs/>
          <w:sz w:val="32"/>
        </w:rPr>
        <w:t>4</w:t>
      </w:r>
      <w:r w:rsidR="00B814D4" w:rsidRPr="00610B2E">
        <w:rPr>
          <w:rStyle w:val="berschrift3Zchn"/>
          <w:b/>
          <w:bCs/>
          <w:sz w:val="32"/>
        </w:rPr>
        <w:tab/>
      </w:r>
      <w:r w:rsidR="00B814D4">
        <w:rPr>
          <w:rStyle w:val="berschrift3Zchn"/>
          <w:b/>
          <w:bCs/>
          <w:sz w:val="32"/>
        </w:rPr>
        <w:t xml:space="preserve">Systemantwort, Übertragungsfunktion </w:t>
      </w:r>
      <w:r w:rsidR="00B814D4" w:rsidRPr="00610B2E">
        <w:rPr>
          <w:rStyle w:val="berschrift1Zchn"/>
          <w:rFonts w:ascii="Verdana" w:hAnsi="Verdana"/>
          <w:b/>
          <w:sz w:val="26"/>
          <w:szCs w:val="26"/>
        </w:rPr>
        <w:t>(</w:t>
      </w:r>
      <w:r w:rsidR="00E27056">
        <w:rPr>
          <w:rStyle w:val="berschrift1Zchn"/>
          <w:rFonts w:ascii="Verdana" w:hAnsi="Verdana"/>
          <w:b/>
          <w:sz w:val="26"/>
          <w:szCs w:val="26"/>
        </w:rPr>
        <w:t xml:space="preserve">8 </w:t>
      </w:r>
      <w:r w:rsidR="00B814D4" w:rsidRPr="00610B2E">
        <w:rPr>
          <w:rStyle w:val="berschrift1Zchn"/>
          <w:rFonts w:ascii="Verdana" w:hAnsi="Verdana"/>
          <w:b/>
          <w:sz w:val="26"/>
          <w:szCs w:val="26"/>
        </w:rPr>
        <w:t>Punkte)</w:t>
      </w:r>
      <w:r w:rsidR="00B814D4">
        <w:rPr>
          <w:rStyle w:val="berschrift1Zchn"/>
          <w:rFonts w:ascii="Verdana" w:hAnsi="Verdana"/>
          <w:sz w:val="26"/>
          <w:szCs w:val="26"/>
        </w:rPr>
        <w:t xml:space="preserve"> </w:t>
      </w:r>
      <w:r w:rsidR="00B814D4">
        <w:rPr>
          <w:rStyle w:val="berschrift3Zchn"/>
          <w:b/>
          <w:bCs/>
          <w:sz w:val="32"/>
        </w:rPr>
        <w:t xml:space="preserve"> </w:t>
      </w:r>
    </w:p>
    <w:p w:rsidR="00B814D4" w:rsidRDefault="00B814D4" w:rsidP="00B814D4"/>
    <w:p w:rsidR="00E27056" w:rsidRDefault="00EA6449" w:rsidP="00E27056">
      <w:r>
        <w:t>Vertauschen Sie in Aufgabe 3 L und C und ermitteln Sie die Antwort auf das Eingangssignal der Aufgabe 3.</w:t>
      </w:r>
    </w:p>
    <w:p w:rsidR="00904620" w:rsidRDefault="00904620" w:rsidP="00E27056"/>
    <w:p w:rsidR="00904620" w:rsidRDefault="00904620" w:rsidP="00E27056">
      <w:r>
        <w:rPr>
          <w:noProof/>
          <w:color w:val="000000"/>
        </w:rPr>
        <mc:AlternateContent>
          <mc:Choice Requires="wpc">
            <w:drawing>
              <wp:inline distT="0" distB="0" distL="0" distR="0" wp14:anchorId="61B7C890" wp14:editId="62962D61">
                <wp:extent cx="2973070" cy="1285875"/>
                <wp:effectExtent l="0" t="0" r="0" b="9525"/>
                <wp:docPr id="735" name="Zeichenbereich 7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5" name="Rectangle 734"/>
                        <wps:cNvSpPr>
                          <a:spLocks noChangeArrowheads="1"/>
                        </wps:cNvSpPr>
                        <wps:spPr bwMode="auto">
                          <a:xfrm>
                            <a:off x="0" y="647700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704" name="Line 735"/>
                        <wps:cNvCnPr/>
                        <wps:spPr bwMode="auto">
                          <a:xfrm>
                            <a:off x="307942" y="352425"/>
                            <a:ext cx="234924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05" name="Line 736"/>
                        <wps:cNvCnPr/>
                        <wps:spPr bwMode="auto">
                          <a:xfrm>
                            <a:off x="307942" y="1262063"/>
                            <a:ext cx="234924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06" name="Oval 737"/>
                        <wps:cNvSpPr>
                          <a:spLocks noChangeArrowheads="1"/>
                        </wps:cNvSpPr>
                        <wps:spPr bwMode="auto">
                          <a:xfrm>
                            <a:off x="276196" y="339725"/>
                            <a:ext cx="23810" cy="26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07" name="Oval 738"/>
                        <wps:cNvSpPr>
                          <a:spLocks noChangeArrowheads="1"/>
                        </wps:cNvSpPr>
                        <wps:spPr bwMode="auto">
                          <a:xfrm>
                            <a:off x="282545" y="1247775"/>
                            <a:ext cx="23810" cy="26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08" name="Oval 739"/>
                        <wps:cNvSpPr>
                          <a:spLocks noChangeArrowheads="1"/>
                        </wps:cNvSpPr>
                        <wps:spPr bwMode="auto">
                          <a:xfrm>
                            <a:off x="2663541" y="346075"/>
                            <a:ext cx="25397" cy="222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09" name="Oval 740"/>
                        <wps:cNvSpPr>
                          <a:spLocks noChangeArrowheads="1"/>
                        </wps:cNvSpPr>
                        <wps:spPr bwMode="auto">
                          <a:xfrm>
                            <a:off x="2663541" y="1252538"/>
                            <a:ext cx="25397" cy="26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10" name="Rectangle 742"/>
                        <wps:cNvSpPr>
                          <a:spLocks noChangeArrowheads="1"/>
                        </wps:cNvSpPr>
                        <wps:spPr bwMode="auto">
                          <a:xfrm>
                            <a:off x="80954" y="692150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711" name="Rectangle 743"/>
                        <wps:cNvSpPr>
                          <a:spLocks noChangeArrowheads="1"/>
                        </wps:cNvSpPr>
                        <wps:spPr bwMode="auto">
                          <a:xfrm>
                            <a:off x="2619095" y="671513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712" name="Rectangle 744"/>
                        <wps:cNvSpPr>
                          <a:spLocks noChangeArrowheads="1"/>
                        </wps:cNvSpPr>
                        <wps:spPr bwMode="auto">
                          <a:xfrm>
                            <a:off x="2704811" y="722313"/>
                            <a:ext cx="268259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713" name="Line 745"/>
                        <wps:cNvCnPr/>
                        <wps:spPr bwMode="auto">
                          <a:xfrm>
                            <a:off x="285719" y="447675"/>
                            <a:ext cx="0" cy="6953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wgp>
                        <wpg:cNvPr id="714" name="Group 746"/>
                        <wpg:cNvGrpSpPr>
                          <a:grpSpLocks/>
                        </wpg:cNvGrpSpPr>
                        <wpg:grpSpPr bwMode="auto">
                          <a:xfrm>
                            <a:off x="252386" y="1082675"/>
                            <a:ext cx="65081" cy="57150"/>
                            <a:chOff x="1525" y="1938"/>
                            <a:chExt cx="41" cy="36"/>
                          </a:xfrm>
                        </wpg:grpSpPr>
                        <wps:wsp>
                          <wps:cNvPr id="715" name="Line 747"/>
                          <wps:cNvCnPr/>
                          <wps:spPr bwMode="auto">
                            <a:xfrm flipH="1" flipV="1">
                              <a:off x="1525" y="1938"/>
                              <a:ext cx="17" cy="3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16" name="Line 748"/>
                          <wps:cNvCnPr/>
                          <wps:spPr bwMode="auto">
                            <a:xfrm flipV="1">
                              <a:off x="1549" y="1938"/>
                              <a:ext cx="17" cy="3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717" name="Line 749"/>
                        <wps:cNvCnPr/>
                        <wps:spPr bwMode="auto">
                          <a:xfrm>
                            <a:off x="2666715" y="442913"/>
                            <a:ext cx="0" cy="69373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wgp>
                        <wpg:cNvPr id="718" name="Group 750"/>
                        <wpg:cNvGrpSpPr>
                          <a:grpSpLocks/>
                        </wpg:cNvGrpSpPr>
                        <wpg:grpSpPr bwMode="auto">
                          <a:xfrm>
                            <a:off x="2638143" y="1077913"/>
                            <a:ext cx="63493" cy="55563"/>
                            <a:chOff x="3027" y="1935"/>
                            <a:chExt cx="41" cy="35"/>
                          </a:xfrm>
                        </wpg:grpSpPr>
                        <wps:wsp>
                          <wps:cNvPr id="719" name="Line 751"/>
                          <wps:cNvCnPr/>
                          <wps:spPr bwMode="auto">
                            <a:xfrm flipH="1" flipV="1">
                              <a:off x="3027" y="1935"/>
                              <a:ext cx="17" cy="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20" name="Line 752"/>
                          <wps:cNvCnPr/>
                          <wps:spPr bwMode="auto">
                            <a:xfrm flipV="1">
                              <a:off x="3051" y="1935"/>
                              <a:ext cx="17" cy="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96969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721" name="Line 753"/>
                        <wps:cNvCnPr/>
                        <wps:spPr bwMode="auto">
                          <a:xfrm flipV="1">
                            <a:off x="2046863" y="360363"/>
                            <a:ext cx="794" cy="9159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2" name="Oval 754"/>
                        <wps:cNvSpPr>
                          <a:spLocks noChangeArrowheads="1"/>
                        </wps:cNvSpPr>
                        <wps:spPr bwMode="auto">
                          <a:xfrm>
                            <a:off x="1656379" y="1260475"/>
                            <a:ext cx="19842" cy="2540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23" name="Rectangle 755"/>
                        <wps:cNvSpPr>
                          <a:spLocks noChangeArrowheads="1"/>
                        </wps:cNvSpPr>
                        <wps:spPr bwMode="auto">
                          <a:xfrm>
                            <a:off x="457151" y="0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724" name="Rectangle 756"/>
                        <wps:cNvSpPr>
                          <a:spLocks noChangeArrowheads="1"/>
                        </wps:cNvSpPr>
                        <wps:spPr bwMode="auto">
                          <a:xfrm>
                            <a:off x="457151" y="288925"/>
                            <a:ext cx="368261" cy="142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25" name="Rectangle 758"/>
                        <wps:cNvSpPr>
                          <a:spLocks noChangeArrowheads="1"/>
                        </wps:cNvSpPr>
                        <wps:spPr bwMode="auto">
                          <a:xfrm>
                            <a:off x="1079385" y="22225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g:wgp>
                        <wpg:cNvPr id="726" name="Group 759"/>
                        <wpg:cNvGrpSpPr>
                          <a:grpSpLocks/>
                        </wpg:cNvGrpSpPr>
                        <wpg:grpSpPr bwMode="auto">
                          <a:xfrm rot="5400000">
                            <a:off x="2022256" y="670727"/>
                            <a:ext cx="47625" cy="150003"/>
                            <a:chOff x="1716" y="1480"/>
                            <a:chExt cx="30" cy="95"/>
                          </a:xfrm>
                        </wpg:grpSpPr>
                        <wps:wsp>
                          <wps:cNvPr id="727" name="Line 760"/>
                          <wps:cNvCnPr/>
                          <wps:spPr bwMode="auto">
                            <a:xfrm>
                              <a:off x="1716" y="1480"/>
                              <a:ext cx="0" cy="9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8" name="Line 761"/>
                          <wps:cNvCnPr/>
                          <wps:spPr bwMode="auto">
                            <a:xfrm>
                              <a:off x="1746" y="1480"/>
                              <a:ext cx="0" cy="9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9" name="Line 762"/>
                          <wps:cNvCnPr/>
                          <wps:spPr bwMode="auto">
                            <a:xfrm>
                              <a:off x="1731" y="1480"/>
                              <a:ext cx="0" cy="9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730" name="Rectangle 763"/>
                        <wps:cNvSpPr>
                          <a:spLocks noChangeArrowheads="1"/>
                        </wps:cNvSpPr>
                        <wps:spPr bwMode="auto">
                          <a:xfrm>
                            <a:off x="2257184" y="936625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731" name="Rectangle 765"/>
                        <wps:cNvSpPr>
                          <a:spLocks noChangeArrowheads="1"/>
                        </wps:cNvSpPr>
                        <wps:spPr bwMode="auto">
                          <a:xfrm>
                            <a:off x="1007955" y="288925"/>
                            <a:ext cx="368261" cy="142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33" name="Rectangle 766"/>
                        <wps:cNvSpPr>
                          <a:spLocks noChangeArrowheads="1"/>
                        </wps:cNvSpPr>
                        <wps:spPr bwMode="auto">
                          <a:xfrm>
                            <a:off x="2120674" y="633413"/>
                            <a:ext cx="293656" cy="274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04620" w:rsidRDefault="00904620" w:rsidP="0090462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2075" tIns="46037" rIns="92075" bIns="46037" anchor="t" anchorCtr="0" upright="1">
                          <a:noAutofit/>
                        </wps:bodyPr>
                      </wps:wsp>
                      <wps:wsp>
                        <wps:cNvPr id="734" name="Oval 767"/>
                        <wps:cNvSpPr>
                          <a:spLocks noChangeArrowheads="1"/>
                        </wps:cNvSpPr>
                        <wps:spPr bwMode="auto">
                          <a:xfrm>
                            <a:off x="2031783" y="342900"/>
                            <a:ext cx="20635" cy="2698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96969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Zeichenbereich 735" o:spid="_x0000_s1059" editas="canvas" style="width:234.1pt;height:101.25pt;mso-position-horizontal-relative:char;mso-position-vertical-relative:line" coordsize="297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">
                <v:shape id="_x0000_s1060" type="#_x0000_t75" style="position:absolute;width:29730;height:12858;visibility:visible;mso-wrap-style:square">
                  <v:fill o:detectmouseclick="t"/>
                  <v:path o:connecttype="none"/>
                </v:shape>
                <v:rect id="Rectangle 734" o:spid="_x0000_s1061" style="position:absolute;top:6477;width:2682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beOcYA&#10;AADbAAAADwAAAGRycy9kb3ducmV2LnhtbESPQWsCMRSE70L/Q3iF3jTbFcVujaItBbHtodpSj4/N&#10;62Z187Ikqa7/vhEKHoeZ+YaZzjvbiCP5UDtWcD/IQBCXTtdcKfjcvvQnIEJE1tg4JgVnCjCf3fSm&#10;WGh34g86bmIlEoRDgQpMjG0hZSgNWQwD1xIn78d5izFJX0nt8ZTgtpF5lo2lxZrTgsGWngyVh82v&#10;VbB7yM1r/bw/f/n8+223fB9nw+1aqbvbbvEIIlIXr+H/9korGI7g8iX9AD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ZbeOcYAAADbAAAADwAAAAAAAAAAAAAAAACYAgAAZHJz&#10;L2Rvd25yZXYueG1sUEsFBgAAAAAEAAQA9QAAAIsDAAAAAA=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u</w:t>
                        </w:r>
                      </w:p>
                    </w:txbxContent>
                  </v:textbox>
                </v:rect>
                <v:line id="Line 735" o:spid="_x0000_s1062" style="position:absolute;visibility:visible;mso-wrap-style:square" from="3079,3524" to="26571,3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ZXisMAAADcAAAADwAAAGRycy9kb3ducmV2LnhtbESPQYvCMBSE78L+h/AEb5oqsq7VKCII&#10;K3jQ7u790Tzb0ualJFGrv94sCB6HmfmGWa4704grOV9ZVjAeJSCIc6srLhT8/uyGXyB8QNbYWCYF&#10;d/KwXn30lphqe+MTXbNQiAhhn6KCMoQ2ldLnJRn0I9sSR+9sncEQpSukdniLcNPISZJ8SoMVx4US&#10;W9qWlNfZxShANz79hWO9kZPdY1/PW7s9XKZKDfrdZgEiUBfe4Vf7WyuYJVP4PxOPgF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2V4rDAAAA3AAAAA8AAAAAAAAAAAAA&#10;AAAAoQIAAGRycy9kb3ducmV2LnhtbFBLBQYAAAAABAAEAPkAAACRAwAAAAA=&#10;" strokeweight="1pt">
                  <v:stroke startarrowwidth="narrow" startarrowlength="short" endarrowwidth="narrow" endarrowlength="short"/>
                  <v:shadow color="#969696"/>
                </v:line>
                <v:line id="Line 736" o:spid="_x0000_s1063" style="position:absolute;visibility:visible;mso-wrap-style:square" from="3079,12620" to="26571,12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ryEcUAAADcAAAADwAAAGRycy9kb3ducmV2LnhtbESPQWsCMRSE7wX/Q3hCbzVx0VZXoyyC&#10;UKGHauv9sXnuLrt5WZKo2/76plDocZiZb5j1drCduJEPjWMN04kCQVw603Cl4fNj/7QAESKywc4x&#10;afiiANvN6GGNuXF3PtLtFCuRIBxy1FDH2OdShrImi2HieuLkXZy3GJP0lTQe7wluO5kp9SwtNpwW&#10;auxpV1PZnq5WA/rp8Rzf20Jm++9Du+zd7u060/pxPBQrEJGG+B/+a78aDS9qDr9n0hG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PryEcUAAADcAAAADwAAAAAAAAAA&#10;AAAAAAChAgAAZHJzL2Rvd25yZXYueG1sUEsFBgAAAAAEAAQA+QAAAJMDAAAAAA==&#10;" strokeweight="1pt">
                  <v:stroke startarrowwidth="narrow" startarrowlength="short" endarrowwidth="narrow" endarrowlength="short"/>
                  <v:shadow color="#969696"/>
                </v:line>
                <v:oval id="Oval 737" o:spid="_x0000_s1064" style="position:absolute;left:2761;top:3397;width:239;height:2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gO/sQA&#10;AADcAAAADwAAAGRycy9kb3ducmV2LnhtbESPQWsCMRSE74X+h/AKXoom60FlNYqIglIvroLXx+Z1&#10;s3Tzsmyirv++KRQ8DjPzDbNY9a4Rd+pC7VlDNlIgiEtvaq40XM674QxEiMgGG8+k4UkBVsv3twXm&#10;xj/4RPciViJBOOSowcbY5lKG0pLDMPItcfK+fecwJtlV0nT4SHDXyLFSE+mw5rRgsaWNpfKnuDkN&#10;8Zntar/OxltVfNrr8Xz42jcHrQcf/XoOIlIfX+H/9t5omKoJ/J1JR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YDv7EAAAA3AAAAA8AAAAAAAAAAAAAAAAAmAIAAGRycy9k&#10;b3ducmV2LnhtbFBLBQYAAAAABAAEAPUAAACJAwAAAAA=&#10;" strokeweight="1pt">
                  <v:shadow color="#969696"/>
                </v:oval>
                <v:oval id="Oval 738" o:spid="_x0000_s1065" style="position:absolute;left:2825;top:12477;width:238;height:2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SrZcQA&#10;AADcAAAADwAAAGRycy9kb3ducmV2LnhtbESPQWsCMRSE70L/Q3gFL6LJeqiyGkVEQWkvroLXx+Z1&#10;s3Tzsmyirv++KRQ8DjPzDbNc964Rd+pC7VlDNlEgiEtvaq40XM778RxEiMgGG8+k4UkB1qu3wRJz&#10;4x98onsRK5EgHHLUYGNscylDaclhmPiWOHnfvnMYk+wqaTp8JLhr5FSpD+mw5rRgsaWtpfKnuDkN&#10;8Znta7/JpjtVjOz163z8PDRHrYfv/WYBIlIfX+H/9sFomKkZ/J1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Uq2XEAAAA3AAAAA8AAAAAAAAAAAAAAAAAmAIAAGRycy9k&#10;b3ducmV2LnhtbFBLBQYAAAAABAAEAPUAAACJAwAAAAA=&#10;" strokeweight="1pt">
                  <v:shadow color="#969696"/>
                </v:oval>
                <v:oval id="Oval 739" o:spid="_x0000_s1066" style="position:absolute;left:26635;top:3460;width:254;height: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s/F8EA&#10;AADcAAAADwAAAGRycy9kb3ducmV2LnhtbERPTYvCMBC9L/gfwgheFk3qYVeqUUQUFPeyVfA6NGNT&#10;bCaliVr/vTks7PHxvher3jXiQV2oPWvIJgoEcelNzZWG82k3noEIEdlg45k0vCjAajn4WGBu/JN/&#10;6VHESqQQDjlqsDG2uZShtOQwTHxLnLir7xzGBLtKmg6fKdw1cqrUl3RYc2qw2NLGUnkr7k5DfGW7&#10;2q+z6VYVn/byczoc981B69GwX89BROrjv/jPvTcavlVam86kI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LPxfBAAAA3AAAAA8AAAAAAAAAAAAAAAAAmAIAAGRycy9kb3du&#10;cmV2LnhtbFBLBQYAAAAABAAEAPUAAACGAwAAAAA=&#10;" strokeweight="1pt">
                  <v:shadow color="#969696"/>
                </v:oval>
                <v:oval id="Oval 740" o:spid="_x0000_s1067" style="position:absolute;left:26635;top:12525;width:254;height:2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eajMQA&#10;AADcAAAADwAAAGRycy9kb3ducmV2LnhtbESPQWsCMRSE74L/ITyhF6nJetB2axQpFRS9uBZ6fWxe&#10;N0s3L8sm1fXfG0HwOMzMN8xi1btGnKkLtWcN2USBIC69qbnS8H3avL6BCBHZYOOZNFwpwGo5HCww&#10;N/7CRzoXsRIJwiFHDTbGNpcylJYcholviZP36zuHMcmukqbDS4K7Rk6VmkmHNacFiy19Wir/in+n&#10;IV6zTe3X2fRLFWP7czjt9ttmp/XLqF9/gIjUx2f40d4aDXP1Dvcz6Qj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HmozEAAAA3AAAAA8AAAAAAAAAAAAAAAAAmAIAAGRycy9k&#10;b3ducmV2LnhtbFBLBQYAAAAABAAEAPUAAACJAwAAAAA=&#10;" strokeweight="1pt">
                  <v:shadow color="#969696"/>
                </v:oval>
                <v:rect id="Rectangle 742" o:spid="_x0000_s1068" style="position:absolute;left:809;top:6921;width:2683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8ROMQA&#10;AADcAAAADwAAAGRycy9kb3ducmV2LnhtbERPTU8CMRC9m/AfmjHhJl3WBHClEMGQEIGDoJHjZDtu&#10;F7fTTVtg+ff2YOLx5X1P551txIV8qB0rGA4yEMSl0zVXCj4Oq4cJiBCRNTaOScGNAsxnvbspFtpd&#10;+Z0u+1iJFMKhQAUmxraQMpSGLIaBa4kT9+28xZigr6T2eE3htpF5lo2kxZpTg8GWlobKn/3ZKjg+&#10;5WZTv55unz7/2h4Xu1H2eHhTqn/fvTyDiNTFf/Gfe60VjIdpfjqTjoC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PETjEAAAA3AAAAA8AAAAAAAAAAAAAAAAAmAIAAGRycy9k&#10;b3ducmV2LnhtbFBLBQYAAAAABAAEAPUAAACJAwAAAAA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e</w:t>
                        </w:r>
                      </w:p>
                    </w:txbxContent>
                  </v:textbox>
                </v:rect>
                <v:rect id="Rectangle 743" o:spid="_x0000_s1069" style="position:absolute;left:26190;top:6715;width:2683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O0o8cA&#10;AADcAAAADwAAAGRycy9kb3ducmV2LnhtbESPT0sDMRTE74LfITzBm83uCtVumxZbEUrVQ//RHh+b&#10;52Z187Iksd1+eyMIHoeZ+Q0zmfW2FSfyoXGsIB9kIIgrpxuuFey2L3ePIEJE1tg6JgUXCjCbXl9N&#10;sNTuzGs6bWItEoRDiQpMjF0pZagMWQwD1xEn78N5izFJX0vt8ZzgtpVFlg2lxYbTgsGOFoaqr823&#10;VXAcFea1ef687H1xeDvO34fZ/Xal1O1N/zQGEamP/+G/9lIreMhz+D2TjoC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6DtKPHAAAA3AAAAA8AAAAAAAAAAAAAAAAAmAIAAGRy&#10;cy9kb3ducmV2LnhtbFBLBQYAAAAABAAEAPUAAACMAwAAAAA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744" o:spid="_x0000_s1070" style="position:absolute;left:27048;top:7223;width:2682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Eq1McA&#10;AADcAAAADwAAAGRycy9kb3ducmV2LnhtbESPQWsCMRSE74X+h/AK3mrWFazdGqUqQqntodpSj4/N&#10;62bbzcuSRF3/vREKHoeZ+YaZzDrbiAP5UDtWMOhnIIhLp2uuFHxuV/djECEia2wck4ITBZhNb28m&#10;WGh35A86bGIlEoRDgQpMjG0hZSgNWQx91xIn78d5izFJX0nt8ZjgtpF5lo2kxZrTgsGWFobKv83e&#10;Ktg95mZdL39PXz7/ftvN30fZcPuqVO+ue34CEamL1/B/+0UreBjkcDmTjoCcn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RKtTHAAAA3AAAAA8AAAAAAAAAAAAAAAAAmAIAAGRy&#10;cy9kb3ducmV2LnhtbFBLBQYAAAAABAAEAPUAAACMAwAAAAA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rect>
                <v:line id="Line 745" o:spid="_x0000_s1071" style="position:absolute;visibility:visible;mso-wrap-style:square" from="2857,4476" to="2857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ZZI8UAAADcAAAADwAAAGRycy9kb3ducmV2LnhtbESPQWvCQBSE7wX/w/KE3uomKrWNboII&#10;QgUPNW3vj+xrEpJ9G3ZXTfvr3ULB4zAz3zCbYjS9uJDzrWUF6SwBQVxZ3XKt4PNj//QCwgdkjb1l&#10;UvBDHop88rDBTNsrn+hShlpECPsMFTQhDJmUvmrIoJ/ZgTh639YZDFG6WmqH1wg3vZwnybM02HJc&#10;aHCgXUNVV56NAnTp6Su8d1s53/8eutfB7o7npVKP03G7BhFoDPfwf/tNK1ilC/g7E4+Az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YZZI8UAAADcAAAADwAAAAAAAAAA&#10;AAAAAAChAgAAZHJzL2Rvd25yZXYueG1sUEsFBgAAAAAEAAQA+QAAAJMDAAAAAA==&#10;" strokeweight="1pt">
                  <v:stroke startarrowwidth="narrow" startarrowlength="short" endarrowwidth="narrow" endarrowlength="short"/>
                  <v:shadow color="#969696"/>
                </v:line>
                <v:group id="Group 746" o:spid="_x0000_s1072" style="position:absolute;left:2523;top:10826;width:651;height:572" coordorigin="1525,1938" coordsize="41,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23Ie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3gLV7A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bch6xgAAANwA&#10;AAAPAAAAAAAAAAAAAAAAAKoCAABkcnMvZG93bnJldi54bWxQSwUGAAAAAAQABAD6AAAAnQMAAAAA&#10;">
                  <v:line id="Line 747" o:spid="_x0000_s1073" style="position:absolute;flip:x y;visibility:visible;mso-wrap-style:square" from="1525,1938" to="1542,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tNIMQAAADcAAAADwAAAGRycy9kb3ducmV2LnhtbESPQWvCQBSE7wX/w/IKvekmQmoaXUVE&#10;W/WmFrw+sq9JMPs27G41/feuIPQ4zMw3zGzRm1ZcyfnGsoJ0lIAgLq1uuFLwfdoMcxA+IGtsLZOC&#10;P/KwmA9eZlhoe+MDXY+hEhHCvkAFdQhdIaUvazLoR7Yjjt6PdQZDlK6S2uEtwk0rx0nyLg02HBdq&#10;7GhVU3k5/hoFzcc607ux/byU++3ZZfnmK81bpd5e++UURKA+/Ief7a1WMEkzeJyJR0D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i00gxAAAANwAAAAPAAAAAAAAAAAA&#10;AAAAAKECAABkcnMvZG93bnJldi54bWxQSwUGAAAAAAQABAD5AAAAkgMAAAAA&#10;" strokeweight="1pt">
                    <v:stroke startarrowwidth="narrow" startarrowlength="short" endarrowwidth="narrow" endarrowlength="short"/>
                    <v:shadow color="#969696"/>
                  </v:line>
                  <v:line id="Line 748" o:spid="_x0000_s1074" style="position:absolute;flip:y;visibility:visible;mso-wrap-style:square" from="1549,1938" to="1566,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CW28IAAADcAAAADwAAAGRycy9kb3ducmV2LnhtbESPQYvCMBSE74L/ITxhb5q6B5WuqciC&#10;sOBBVsXzs3m2pc1LaKKN/36zIHgcZuYbZr2JphMP6n1jWcF8loEgLq1uuFJwPu2mKxA+IGvsLJOC&#10;J3nYFOPRGnNtB/6lxzFUIkHY56igDsHlUvqyJoN+Zh1x8m62NxiS7CupexwS3HTyM8sW0mDDaaFG&#10;R981le3xbhRE7+7Z5VIOt50nF9vt/rDHq1Ifk7j9AhEohnf41f7RCpbzBfyfSUdAF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qCW28IAAADcAAAADwAAAAAAAAAAAAAA&#10;AAChAgAAZHJzL2Rvd25yZXYueG1sUEsFBgAAAAAEAAQA+QAAAJADAAAAAA==&#10;" strokeweight="1pt">
                    <v:stroke startarrowwidth="narrow" startarrowlength="short" endarrowwidth="narrow" endarrowlength="short"/>
                    <v:shadow color="#969696"/>
                  </v:line>
                </v:group>
                <v:line id="Line 749" o:spid="_x0000_s1075" style="position:absolute;visibility:visible;mso-wrap-style:square" from="26667,4429" to="26667,11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1fIMUAAADcAAAADwAAAGRycy9kb3ducmV2LnhtbESPQWvCQBSE70L/w/IK3nQTkWpTVwkB&#10;oYUeqrb3R/Y1G5J9G3ZXTf31bqHQ4zAz3zCb3Wh7cSEfWscK8nkGgrh2uuVGwedpP1uDCBFZY++Y&#10;FPxQgN32YbLBQrsrH+hyjI1IEA4FKjAxDoWUoTZkMczdQJy8b+ctxiR9I7XHa4LbXi6y7ElabDkt&#10;GByoMlR3x7NVgD4/fMWPrpSL/e2tex5c9X5eKjV9HMsXEJHG+B/+a79qBat8Bb9n0hGQ2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1fIMUAAADcAAAADwAAAAAAAAAA&#10;AAAAAAChAgAAZHJzL2Rvd25yZXYueG1sUEsFBgAAAAAEAAQA+QAAAJMDAAAAAA==&#10;" strokeweight="1pt">
                  <v:stroke startarrowwidth="narrow" startarrowlength="short" endarrowwidth="narrow" endarrowlength="short"/>
                  <v:shadow color="#969696"/>
                </v:line>
                <v:group id="Group 750" o:spid="_x0000_s1076" style="position:absolute;left:26381;top:10779;width:635;height:555" coordorigin="3027,1935" coordsize="41,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DCf8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IMJ/wwAAANwAAAAP&#10;AAAAAAAAAAAAAAAAAKoCAABkcnMvZG93bnJldi54bWxQSwUGAAAAAAQABAD6AAAAmgMAAAAA&#10;">
                  <v:line id="Line 751" o:spid="_x0000_s1077" style="position:absolute;flip:x y;visibility:visible;mso-wrap-style:square" from="3027,1935" to="3044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ZHJcQAAADcAAAADwAAAGRycy9kb3ducmV2LnhtbESPQWvCQBSE7wX/w/IEb3UTwTamrkFE&#10;re2tttDrI/tMQrJvw+6q8d+7QqHHYWa+YZbFYDpxIecbywrSaQKCuLS64UrBz/fuOQPhA7LGzjIp&#10;uJGHYjV6WmKu7ZW/6HIMlYgQ9jkqqEPocyl9WZNBP7U9cfRO1hkMUbpKaofXCDednCXJizTYcFyo&#10;sadNTWV7PBsFzWI71x8zu2/Lz8Ovm2e79zTrlJqMh/UbiEBD+A//tQ9awWu6gMeZeATk6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xkclxAAAANwAAAAPAAAAAAAAAAAA&#10;AAAAAKECAABkcnMvZG93bnJldi54bWxQSwUGAAAAAAQABAD5AAAAkgMAAAAA&#10;" strokeweight="1pt">
                    <v:stroke startarrowwidth="narrow" startarrowlength="short" endarrowwidth="narrow" endarrowlength="short"/>
                    <v:shadow color="#969696"/>
                  </v:line>
                  <v:line id="Line 752" o:spid="_x0000_s1078" style="position:absolute;flip:y;visibility:visible;mso-wrap-style:square" from="3051,1935" to="3068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lhib8AAADcAAAADwAAAGRycy9kb3ducmV2LnhtbERPTYvCMBC9C/sfwgh701QPKl2jlIXC&#10;ggdZlZ7HZmyLzSQ00Wb//eYgeHy87+0+ml48afCdZQWLeQaCuLa640bB5VzONiB8QNbYWyYFf+Rh&#10;v/uYbDHXduRfep5CI1II+xwVtCG4XEpft2TQz60jTtzNDgZDgkMj9YBjCje9XGbZShrsODW06Oi7&#10;pfp+ehgF0btHVlX1eCs9uXgvDscDXpX6nMbiC0SgGN7il/tHK1gv0/x0Jh0Bufs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Glhib8AAADcAAAADwAAAAAAAAAAAAAAAACh&#10;AgAAZHJzL2Rvd25yZXYueG1sUEsFBgAAAAAEAAQA+QAAAI0DAAAAAA==&#10;" strokeweight="1pt">
                    <v:stroke startarrowwidth="narrow" startarrowlength="short" endarrowwidth="narrow" endarrowlength="short"/>
                    <v:shadow color="#969696"/>
                  </v:line>
                </v:group>
                <v:line id="Line 753" o:spid="_x0000_s1079" style="position:absolute;flip:y;visibility:visible;mso-wrap-style:square" from="20468,3603" to="20476,12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XEEsMAAADcAAAADwAAAGRycy9kb3ducmV2LnhtbESPQWvCQBSE74X+h+UVequbeLAluooI&#10;ASEH0RbPz+wzCWbfLtk1Wf99Vyj0OMzMN8xqE00vRhp8Z1lBPstAENdWd9wo+PkuP75A+ICssbdM&#10;Ch7kYbN+fVlhoe3ERxpPoREJwr5ABW0IrpDS1y0Z9DPriJN3tYPBkOTQSD3glOCml/MsW0iDHaeF&#10;Fh3tWqpvp7tREL27Z+dzPV1LTy7ettWhwotS729xuwQRKIb/8F97rxV8znN4nklH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lxBLDAAAA3AAAAA8AAAAAAAAAAAAA&#10;AAAAoQIAAGRycy9kb3ducmV2LnhtbFBLBQYAAAAABAAEAPkAAACRAwAAAAA=&#10;" strokeweight="1pt">
                  <v:stroke startarrowwidth="narrow" startarrowlength="short" endarrowwidth="narrow" endarrowlength="short"/>
                  <v:shadow color="#969696"/>
                </v:line>
                <v:oval id="Oval 754" o:spid="_x0000_s1080" style="position:absolute;left:16563;top:12604;width:199;height: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ZqRMMA&#10;AADcAAAADwAAAGRycy9kb3ducmV2LnhtbESP3UoDMRSE7wXfIRzBO5t0BX/WpqVahF54Y/UBjpvj&#10;ZnFzsk1O2/j2RhC8HGbmG2axKmFUR0p5iGxhPjOgiLvoBu4tvL89X92ByoLscIxMFr4pw2p5frbA&#10;1sUTv9JxJ72qEM4tWvAiU6t17jwFzLM4EVfvM6aAUmXqtUt4qvAw6saYGx1w4LrgcaInT93X7hAs&#10;GJHm2rwMfrMvqaTH/HG/nSdrLy/K+gGUUJH/8F976yzcNg38nqlHQC9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ZqRMMAAADcAAAADwAAAAAAAAAAAAAAAACYAgAAZHJzL2Rv&#10;d25yZXYueG1sUEsFBgAAAAAEAAQA9QAAAIgDAAAAAA==&#10;" fillcolor="black" strokeweight="1pt">
                  <v:shadow color="#969696"/>
                </v:oval>
                <v:rect id="Rectangle 755" o:spid="_x0000_s1081" style="position:absolute;left:4571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FF8scA&#10;AADcAAAADwAAAGRycy9kb3ducmV2LnhtbESPQWsCMRSE74X+h/AKvdVsV1C7NYq2FEptD9WWenxs&#10;Xjerm5clibr+eyMIHoeZ+YYZTzvbiD35UDtW8NjLQBCXTtdcKfhZvT2MQISIrLFxTAqOFGA6ub0Z&#10;Y6Hdgb9pv4yVSBAOBSowMbaFlKE0ZDH0XEucvH/nLcYkfSW1x0OC20bmWTaQFmtOCwZbejFUbpc7&#10;q2D9lJtF/bo5/vr873M9/xpk/dWHUvd33ewZRKQuXsOX9rtWMMz7cD6TjoCcn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9xRfLHAAAA3AAAAA8AAAAAAAAAAAAAAAAAmAIAAGRy&#10;cy9kb3ducmV2LnhtbFBLBQYAAAAABAAEAPUAAACMAwAAAAA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R</w:t>
                        </w:r>
                      </w:p>
                    </w:txbxContent>
                  </v:textbox>
                </v:rect>
                <v:rect id="Rectangle 756" o:spid="_x0000_s1082" style="position:absolute;left:4571;top:2889;width:3683;height:1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C3r8MA&#10;AADcAAAADwAAAGRycy9kb3ducmV2LnhtbESPzW7CMBCE75X6DtZW4tY4BQRtikH8SkScCjzAKt4m&#10;gXgdxQbct6+RkDiOZuYbzWQWTCOu1LnasoKPJAVBXFhdc6ngeNi8f4JwHlljY5kU/JGD2fT1ZYKZ&#10;tjf+oevelyJC2GWooPK+zaR0RUUGXWJb4uj92s6gj7Irpe7wFuGmkf00HUmDNceFCltaVlSc9xej&#10;YFfnYXU6Bb8eLVaSv845DShXqvcW5t8gPAX/DD/aW61g3B/C/Uw8AnL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C3r8MAAADcAAAADwAAAAAAAAAAAAAAAACYAgAAZHJzL2Rv&#10;d25yZXYueG1sUEsFBgAAAAAEAAQA9QAAAIgDAAAAAA==&#10;" strokeweight="1pt">
                  <v:shadow color="#969696"/>
                </v:rect>
                <v:rect id="Rectangle 758" o:spid="_x0000_s1083" style="position:absolute;left:10793;top:222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R4HccA&#10;AADcAAAADwAAAGRycy9kb3ducmV2LnhtbESPQU8CMRSE7yT+h+aReJMuawRdKUQlJATlIGjk+LJ9&#10;ble3r5u2wPLvLYkJx8nMfJOZzDrbiAP5UDtWMBxkIIhLp2uuFHxsFzf3IEJE1tg4JgUnCjCbXvUm&#10;WGh35Hc6bGIlEoRDgQpMjG0hZSgNWQwD1xIn79t5izFJX0nt8ZjgtpF5lo2kxZrTgsGWXgyVv5u9&#10;VbB7yM1rPf85ffr86233vB5lt9uVUtf97ukRRKQuXsL/7aVWMM7v4HwmHQ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/UeB3HAAAA3AAAAA8AAAAAAAAAAAAAAAAAmAIAAGRy&#10;cy9kb3ducmV2LnhtbFBLBQYAAAAABAAEAPUAAACMAwAAAAA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</w:rPr>
                          <w:t>L</w:t>
                        </w:r>
                      </w:p>
                    </w:txbxContent>
                  </v:textbox>
                </v:rect>
                <v:group id="Group 759" o:spid="_x0000_s1084" style="position:absolute;left:20222;top:6707;width:476;height:1500;rotation:90" coordorigin="1716,1480" coordsize="30,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9ypMPFAAAA3AAA&#10;AA8AAAAAAAAAAAAAAAAAqgIAAGRycy9kb3ducmV2LnhtbFBLBQYAAAAABAAEAPoAAACcAwAAAAA=&#10;">
                  <v:line id="Line 760" o:spid="_x0000_s1085" style="position:absolute;visibility:visible;mso-wrap-style:square" from="1716,1480" to="1716,1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fPmMIAAADcAAAADwAAAGRycy9kb3ducmV2LnhtbESPQYvCMBSE7wv+h/AEb2uqyCrVKCII&#10;PejBuqzXR/Nsis1LbaLWf78RBI/DzHzDLFadrcWdWl85VjAaJiCIC6crLhX8HrffMxA+IGusHZOC&#10;J3lYLXtfC0y1e/CB7nkoRYSwT1GBCaFJpfSFIYt+6Bri6J1dazFE2ZZSt/iIcFvLcZL8SIsVxwWD&#10;DW0MFZf8ZhVM9pnRp27nd4ck+6PqOtlcc6fUoN+t5yACdeETfrczrWA6ns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TfPmMIAAADcAAAADwAAAAAAAAAAAAAA&#10;AAChAgAAZHJzL2Rvd25yZXYueG1sUEsFBgAAAAAEAAQA+QAAAJADAAAAAA==&#10;" strokeweight="2.25pt"/>
                  <v:line id="Line 761" o:spid="_x0000_s1086" style="position:absolute;visibility:visible;mso-wrap-style:square" from="1746,1480" to="1746,1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hb6sAAAADcAAAADwAAAGRycy9kb3ducmV2LnhtbERPTYvCMBC9L/gfwgh7W1NFVLqmZRGE&#10;HvRgFb0OzWxTtpnUJqv135uD4PHxvtf5YFtxo943jhVMJwkI4srphmsFp+P2awXCB2SNrWNS8CAP&#10;eTb6WGOq3Z0PdCtDLWII+xQVmBC6VEpfGbLoJ64jjtyv6y2GCPta6h7vMdy2cpYkC2mx4dhgsKON&#10;oeqv/LcK5vvC6Muw87tDUpypuc4319Ip9Tkefr5BBBrCW/xyF1rBchbXxj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SoW+rAAAAA3AAAAA8AAAAAAAAAAAAAAAAA&#10;oQIAAGRycy9kb3ducmV2LnhtbFBLBQYAAAAABAAEAPkAAACOAwAAAAA=&#10;" strokeweight="2.25pt"/>
                  <v:line id="Line 762" o:spid="_x0000_s1087" style="position:absolute;visibility:visible;mso-wrap-style:square" from="1731,1480" to="1731,1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5as8YAAADcAAAADwAAAGRycy9kb3ducmV2LnhtbESP3WrCQBSE7wu+w3KE3tWNEmyNrtKm&#10;FErFir/Xh+wxCc2ejdltTN/eFQpeDjPzDTNbdKYSLTWutKxgOIhAEGdWl5wr2O8+nl5AOI+ssbJM&#10;Cv7IwWLee5hhou2FN9RufS4ChF2CCgrv60RKlxVk0A1sTRy8k20M+iCbXOoGLwFuKjmKorE0WHJY&#10;KLCmtKDsZ/trFCyP59Ic4vh9pddf59bE6dvkO1Xqsd+9TkF46vw9/N/+1AqeRxO4nQlH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EOWrPGAAAA3AAAAA8AAAAAAAAA&#10;AAAAAAAAoQIAAGRycy9kb3ducmV2LnhtbFBLBQYAAAAABAAEAPkAAACUAwAAAAA=&#10;" strokecolor="white" strokeweight="2.25pt"/>
                </v:group>
                <v:rect id="Rectangle 763" o:spid="_x0000_s1088" style="position:absolute;left:22571;top:9366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pNWMQA&#10;AADcAAAADwAAAGRycy9kb3ducmV2LnhtbERPTU8CMRC9k/AfmiHxJl2WBHGhENSYGIWDoIHjZDts&#10;F7fTTVth+ff2YMLx5X3Pl51txJl8qB0rGA0zEMSl0zVXCr52r/dTECEia2wck4IrBVgu+r05Ftpd&#10;+JPO21iJFMKhQAUmxraQMpSGLIaha4kTd3TeYkzQV1J7vKRw28g8yybSYs2pwWBLz4bKn+2vVXB4&#10;zM1H/XK6fvt8vz48bSbZePeu1N2gW81AROriTfzvftMKHsZpfjqTjo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6TVjEAAAA3AAAAA8AAAAAAAAAAAAAAAAAmAIAAGRycy9k&#10;b3ducmV2LnhtbFBLBQYAAAAABAAEAPUAAACJAwAAAAA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ect>
                <v:rect id="Rectangle 765" o:spid="_x0000_s1089" style="position:absolute;left:10079;top:2889;width:3683;height:1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ejesQA&#10;AADcAAAADwAAAGRycy9kb3ducmV2LnhtbESPQWvCQBSE74X+h+UVvNWNFdsaXaUqgpcKRr0/sq/Z&#10;1OzbkN2Y+O9dodDjMDPfMPNlbytxpcaXjhWMhgkI4tzpkgsFp+P29ROED8gaK8ek4EYelovnpzmm&#10;2nV8oGsWChEh7FNUYEKoUyl9bsiiH7qaOHo/rrEYomwKqRvsItxW8i1J3qXFkuOCwZrWhvJL1loF&#10;+8u5XVW/cv1dTNrc9NMjddlGqcFL/zUDEagP/+G/9k4r+BiP4HEmHgG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Xo3rEAAAA3AAAAA8AAAAAAAAAAAAAAAAAmAIAAGRycy9k&#10;b3ducmV2LnhtbFBLBQYAAAAABAAEAPUAAACJAwAAAAA=&#10;" fillcolor="black" strokeweight="1pt">
                  <v:shadow color="#969696"/>
                </v:rect>
                <v:rect id="Rectangle 766" o:spid="_x0000_s1090" style="position:absolute;left:21206;top:6334;width:2937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jTL8cA&#10;AADcAAAADwAAAGRycy9kb3ducmV2LnhtbESPS2vDMBCE74X+B7GF3Bq5NqSNEyW0CYHSxyEvkuNi&#10;bS231spIauL8+6pQ6HGYmW+Y6by3rTiRD41jBXfDDARx5XTDtYLddnX7ACJEZI2tY1JwoQDz2fXV&#10;FEvtzrym0ybWIkE4lKjAxNiVUobKkMUwdB1x8j6ctxiT9LXUHs8JbluZZ9lIWmw4LRjsaGGo+tp8&#10;WwXHcW5em+XnZe/zw9vx6X2UFdsXpQY3/eMERKQ+/of/2s9awX1RwO+ZdATk7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o0y/HAAAA3AAAAA8AAAAAAAAAAAAAAAAAmAIAAGRy&#10;cy9kb3ducmV2LnhtbFBLBQYAAAAABAAEAPUAAACMAwAAAAA=&#10;" filled="f" fillcolor="#0c9" stroked="f">
                  <v:textbox inset="7.25pt,1.2788mm,7.25pt,1.2788mm">
                    <w:txbxContent>
                      <w:p w:rsidR="00904620" w:rsidRDefault="00904620" w:rsidP="0090462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</w:rPr>
                          <w:t>C</w:t>
                        </w:r>
                      </w:p>
                    </w:txbxContent>
                  </v:textbox>
                </v:rect>
                <v:oval id="Oval 767" o:spid="_x0000_s1091" style="position:absolute;left:20317;top:3429;width:207;height:2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rBdsQA&#10;AADcAAAADwAAAGRycy9kb3ducmV2LnhtbESP3UoDMRSE74W+QzgF72zSVvzZNi3+IPTCG6sPcNwc&#10;N0s3J2tybOPbG0HwcpiZb5j1toRBHSnlPrKF+cyAIm6j67mz8Pb6dHEDKguywyEyWfimDNvN5GyN&#10;jYsnfqHjXjpVIZwbtOBFxkbr3HoKmGdxJK7eR0wBpcrUaZfwVOFh0AtjrnTAnuuCx5EePLWH/Vew&#10;YEQWS/Pc+8fPkkq6z++3u3my9nxa7laghIr8h//aO2fhenkJv2fqEd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6wXbEAAAA3AAAAA8AAAAAAAAAAAAAAAAAmAIAAGRycy9k&#10;b3ducmV2LnhtbFBLBQYAAAAABAAEAPUAAACJAwAAAAA=&#10;" fillcolor="black" strokeweight="1pt">
                  <v:shadow color="#969696"/>
                </v:oval>
                <w10:anchorlock/>
              </v:group>
            </w:pict>
          </mc:Fallback>
        </mc:AlternateContent>
      </w:r>
    </w:p>
    <w:p w:rsidR="00EA6449" w:rsidRDefault="00EA6449" w:rsidP="00E27056"/>
    <w:p w:rsidR="00EA6449" w:rsidRDefault="00EA6449" w:rsidP="00EA6449">
      <w:pPr>
        <w:pStyle w:val="Listenabsatz"/>
        <w:numPr>
          <w:ilvl w:val="0"/>
          <w:numId w:val="35"/>
        </w:numPr>
      </w:pPr>
      <w:r>
        <w:t>Schreiben Sie den Ansatz für die normierte Übertragungsfunktion G(s)</w:t>
      </w:r>
    </w:p>
    <w:p w:rsidR="00EA6449" w:rsidRDefault="00EA6449" w:rsidP="00EA6449">
      <w:pPr>
        <w:pStyle w:val="Listenabsatz"/>
        <w:numPr>
          <w:ilvl w:val="0"/>
          <w:numId w:val="35"/>
        </w:numPr>
      </w:pPr>
      <w:r>
        <w:t>Skizieren Sie die Antwort auf das Eingangssignal x(t)</w:t>
      </w:r>
    </w:p>
    <w:p w:rsidR="00EA6449" w:rsidRDefault="00EA6449" w:rsidP="00EA6449">
      <w:pPr>
        <w:pStyle w:val="Listenabsatz"/>
        <w:numPr>
          <w:ilvl w:val="0"/>
          <w:numId w:val="35"/>
        </w:numPr>
      </w:pPr>
      <w:r>
        <w:t>Erklären Sie den Unterschied von Ausgangssignal der Aufgabe 3 und Aufgabe 4.</w:t>
      </w:r>
    </w:p>
    <w:p w:rsidR="00BA2FCF" w:rsidRDefault="00BA2FCF" w:rsidP="00BA2FCF">
      <w:pPr>
        <w:pStyle w:val="Listenabsatz"/>
      </w:pPr>
    </w:p>
    <w:p w:rsidR="00BA2FCF" w:rsidRDefault="00BA2FCF" w:rsidP="00BA2FCF">
      <w:pPr>
        <w:pStyle w:val="Listenabsatz"/>
      </w:pP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441960" cy="160020"/>
            <wp:effectExtent l="0" t="0" r="0" b="0"/>
            <wp:docPr id="739" name="Grafik 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343"/>
          <w:sz w:val="24"/>
          <w:szCs w:val="24"/>
        </w:rPr>
        <w:drawing>
          <wp:inline distT="0" distB="0" distL="0" distR="0">
            <wp:extent cx="2964180" cy="2217420"/>
            <wp:effectExtent l="0" t="0" r="7620" b="0"/>
            <wp:docPr id="738" name="Grafik 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272"/>
          <w:sz w:val="24"/>
          <w:szCs w:val="24"/>
        </w:rPr>
        <w:drawing>
          <wp:inline distT="0" distB="0" distL="0" distR="0">
            <wp:extent cx="2964180" cy="1783080"/>
            <wp:effectExtent l="0" t="0" r="7620" b="7620"/>
            <wp:docPr id="737" name="Grafik 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074420" cy="160020"/>
            <wp:effectExtent l="0" t="0" r="0" b="0"/>
            <wp:docPr id="736" name="Grafik 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320540" cy="4320540"/>
            <wp:effectExtent l="0" t="0" r="3810" b="3810"/>
            <wp:docPr id="95" name="Grafik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28"/>
          <w:sz w:val="24"/>
          <w:szCs w:val="24"/>
        </w:rPr>
        <w:drawing>
          <wp:inline distT="0" distB="0" distL="0" distR="0">
            <wp:extent cx="1028700" cy="373380"/>
            <wp:effectExtent l="0" t="0" r="0" b="7620"/>
            <wp:docPr id="94" name="Grafik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28"/>
          <w:sz w:val="24"/>
          <w:szCs w:val="24"/>
        </w:rPr>
        <w:drawing>
          <wp:inline distT="0" distB="0" distL="0" distR="0">
            <wp:extent cx="982980" cy="373380"/>
            <wp:effectExtent l="0" t="0" r="7620" b="7620"/>
            <wp:docPr id="93" name="Grafik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(Normierte Übertragungsfunktion</w:t>
      </w:r>
      <w:r w:rsidR="00F25F71">
        <w:rPr>
          <w:rFonts w:ascii="Times New Roman" w:hAnsi="Times New Roman"/>
          <w:sz w:val="24"/>
          <w:szCs w:val="24"/>
        </w:rPr>
        <w:t>)</w:t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876300" cy="160020"/>
            <wp:effectExtent l="0" t="0" r="0" b="0"/>
            <wp:docPr id="92" name="Grafik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93"/>
          <w:sz w:val="24"/>
          <w:szCs w:val="24"/>
        </w:rPr>
        <w:drawing>
          <wp:inline distT="0" distB="0" distL="0" distR="0">
            <wp:extent cx="2964180" cy="678180"/>
            <wp:effectExtent l="0" t="0" r="7620" b="7620"/>
            <wp:docPr id="91" name="Grafik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822960" cy="160020"/>
            <wp:effectExtent l="0" t="0" r="0" b="0"/>
            <wp:docPr id="90" name="Grafik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7"/>
          <w:sz w:val="24"/>
          <w:szCs w:val="24"/>
        </w:rPr>
        <w:drawing>
          <wp:inline distT="0" distB="0" distL="0" distR="0">
            <wp:extent cx="754380" cy="160020"/>
            <wp:effectExtent l="0" t="0" r="7620" b="0"/>
            <wp:docPr id="89" name="Grafik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242060" cy="160020"/>
            <wp:effectExtent l="0" t="0" r="0" b="0"/>
            <wp:docPr id="88" name="Grafik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05"/>
          <w:sz w:val="24"/>
          <w:szCs w:val="24"/>
        </w:rPr>
        <w:drawing>
          <wp:inline distT="0" distB="0" distL="0" distR="0">
            <wp:extent cx="2964180" cy="922020"/>
            <wp:effectExtent l="0" t="0" r="7620" b="0"/>
            <wp:docPr id="87" name="Grafik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609600" cy="160020"/>
            <wp:effectExtent l="0" t="0" r="0" b="0"/>
            <wp:docPr id="86" name="Grafik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12"/>
          <w:sz w:val="24"/>
          <w:szCs w:val="24"/>
        </w:rPr>
        <w:lastRenderedPageBreak/>
        <w:drawing>
          <wp:inline distT="0" distB="0" distL="0" distR="0">
            <wp:extent cx="2964180" cy="960120"/>
            <wp:effectExtent l="0" t="0" r="7620" b="0"/>
            <wp:docPr id="84" name="Grafik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 wp14:anchorId="10388227" wp14:editId="62E5C80A">
            <wp:extent cx="1432560" cy="160020"/>
            <wp:effectExtent l="0" t="0" r="0" b="0"/>
            <wp:docPr id="83" name="Grafik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FF"/>
          <w:position w:val="-1385"/>
          <w:sz w:val="24"/>
          <w:szCs w:val="24"/>
        </w:rPr>
        <w:lastRenderedPageBreak/>
        <w:drawing>
          <wp:inline distT="0" distB="0" distL="0" distR="0" wp14:anchorId="2438187A" wp14:editId="170FC8EE">
            <wp:extent cx="2964180" cy="8145780"/>
            <wp:effectExtent l="0" t="0" r="7620" b="7620"/>
            <wp:docPr id="82" name="Grafik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814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lastRenderedPageBreak/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1249680" cy="160020"/>
            <wp:effectExtent l="0" t="0" r="7620" b="0"/>
            <wp:docPr id="81" name="Grafik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4663440" cy="2194560"/>
            <wp:effectExtent l="0" t="0" r="3810" b="0"/>
            <wp:docPr id="80" name="Grafik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30480" cy="160020"/>
            <wp:effectExtent l="0" t="0" r="7620" b="0"/>
            <wp:docPr id="75" name="Grafik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F" w:rsidRPr="00BA2FCF" w:rsidRDefault="00BA2FCF" w:rsidP="00BA2FC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A2FCF"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&gt; </w:t>
      </w:r>
      <w:r>
        <w:rPr>
          <w:rFonts w:ascii="Courier New" w:hAnsi="Courier New" w:cs="Courier New"/>
          <w:b/>
          <w:bCs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30480" cy="160020"/>
            <wp:effectExtent l="0" t="0" r="7620" b="0"/>
            <wp:docPr id="224" name="Grafik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49" w:rsidRDefault="000C2689" w:rsidP="00E27056">
      <w:r>
        <w:t xml:space="preserve">c) Der Kondensator glättet – die Spule differenziert. </w:t>
      </w:r>
      <w:bookmarkStart w:id="0" w:name="_GoBack"/>
      <w:bookmarkEnd w:id="0"/>
    </w:p>
    <w:p w:rsidR="00EA6449" w:rsidRDefault="00EA6449" w:rsidP="00E27056"/>
    <w:p w:rsidR="00E27056" w:rsidRDefault="00E27056" w:rsidP="00E27056">
      <w:pPr>
        <w:pStyle w:val="berschrift1"/>
        <w:rPr>
          <w:rStyle w:val="berschrift3Zchn"/>
          <w:b/>
          <w:bCs/>
          <w:sz w:val="32"/>
        </w:rPr>
      </w:pPr>
      <w:r>
        <w:rPr>
          <w:rFonts w:ascii="Courier New" w:hAnsi="Courier New" w:cs="Courier New"/>
          <w:b w:val="0"/>
          <w:bCs w:val="0"/>
          <w:noProof/>
          <w:color w:val="FF0000"/>
          <w:position w:val="-7"/>
          <w:sz w:val="24"/>
          <w:szCs w:val="24"/>
        </w:rPr>
        <w:drawing>
          <wp:inline distT="0" distB="0" distL="0" distR="0">
            <wp:extent cx="38100" cy="152400"/>
            <wp:effectExtent l="19050" t="0" r="0" b="0"/>
            <wp:docPr id="1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berschrift3Zchn"/>
          <w:b/>
          <w:bCs/>
          <w:sz w:val="32"/>
        </w:rPr>
        <w:t>5</w:t>
      </w:r>
      <w:r w:rsidRPr="00610B2E">
        <w:rPr>
          <w:rStyle w:val="berschrift3Zchn"/>
          <w:b/>
          <w:bCs/>
          <w:sz w:val="32"/>
        </w:rPr>
        <w:tab/>
      </w:r>
      <w:r>
        <w:rPr>
          <w:rStyle w:val="berschrift3Zchn"/>
          <w:b/>
          <w:bCs/>
          <w:sz w:val="32"/>
        </w:rPr>
        <w:t xml:space="preserve">Fragen </w:t>
      </w:r>
      <w:r w:rsidR="00904620">
        <w:rPr>
          <w:rStyle w:val="berschrift3Zchn"/>
          <w:b/>
          <w:bCs/>
          <w:sz w:val="32"/>
        </w:rPr>
        <w:t>zu den Vorträgen</w:t>
      </w:r>
    </w:p>
    <w:p w:rsidR="00E27056" w:rsidRDefault="00E27056" w:rsidP="00904620"/>
    <w:p w:rsidR="00904620" w:rsidRDefault="00904620" w:rsidP="00904620">
      <w:r>
        <w:t xml:space="preserve">Beschreiben Sie den Sinn und Zweck der folgenden </w:t>
      </w:r>
      <w:r w:rsidR="00035219">
        <w:t>Laboraufgaben Informationstechnik:</w:t>
      </w:r>
    </w:p>
    <w:p w:rsidR="00587C62" w:rsidRDefault="00587C62" w:rsidP="00587C62">
      <w:pPr>
        <w:pStyle w:val="Listenabsatz"/>
      </w:pPr>
    </w:p>
    <w:p w:rsidR="00E27056" w:rsidRDefault="00E27056" w:rsidP="00E27056"/>
    <w:p w:rsidR="00035219" w:rsidRDefault="00035219" w:rsidP="00035219">
      <w:pPr>
        <w:pStyle w:val="Listenabsatz"/>
        <w:numPr>
          <w:ilvl w:val="0"/>
          <w:numId w:val="36"/>
        </w:numPr>
      </w:pPr>
      <w:proofErr w:type="spellStart"/>
      <w:r>
        <w:t>GeoShniffARDUINO</w:t>
      </w:r>
      <w:proofErr w:type="spellEnd"/>
      <w:r w:rsidR="00193039">
        <w:t xml:space="preserve"> </w:t>
      </w:r>
    </w:p>
    <w:p w:rsidR="00035219" w:rsidRDefault="00035219" w:rsidP="00035219">
      <w:pPr>
        <w:pStyle w:val="Listenabsatz"/>
        <w:numPr>
          <w:ilvl w:val="0"/>
          <w:numId w:val="36"/>
        </w:numPr>
      </w:pPr>
      <w:r>
        <w:t>Kontaktlose Energieübertragung</w:t>
      </w:r>
    </w:p>
    <w:p w:rsidR="00035219" w:rsidRDefault="00035219" w:rsidP="00035219">
      <w:pPr>
        <w:pStyle w:val="Listenabsatz"/>
        <w:numPr>
          <w:ilvl w:val="0"/>
          <w:numId w:val="36"/>
        </w:numPr>
      </w:pPr>
      <w:r>
        <w:t xml:space="preserve">Türbeschilderung Hardware/Software </w:t>
      </w:r>
    </w:p>
    <w:p w:rsidR="00637EA5" w:rsidRDefault="00035219" w:rsidP="00AF3BFA">
      <w:pPr>
        <w:pStyle w:val="Listenabsatz"/>
        <w:numPr>
          <w:ilvl w:val="0"/>
          <w:numId w:val="36"/>
        </w:numPr>
      </w:pPr>
      <w:r>
        <w:t>Türsprechanlage</w:t>
      </w:r>
    </w:p>
    <w:p w:rsidR="00193039" w:rsidRDefault="00193039" w:rsidP="00193039">
      <w:pPr>
        <w:pStyle w:val="Listenabsatz"/>
      </w:pPr>
    </w:p>
    <w:p w:rsidR="00193039" w:rsidRDefault="00193039" w:rsidP="00193039">
      <w:pPr>
        <w:pStyle w:val="Listenabsatz"/>
      </w:pPr>
    </w:p>
    <w:p w:rsidR="00193039" w:rsidRPr="00193039" w:rsidRDefault="00193039" w:rsidP="00193039">
      <w:pPr>
        <w:pStyle w:val="Listenabsatz"/>
        <w:numPr>
          <w:ilvl w:val="0"/>
          <w:numId w:val="38"/>
        </w:numPr>
      </w:pPr>
      <w:r>
        <w:rPr>
          <w:rFonts w:ascii="Tahoma" w:hAnsi="Tahoma" w:cs="Tahoma"/>
        </w:rPr>
        <w:t>Durch die Datenmessung einer Messkapsel (</w:t>
      </w:r>
      <w:proofErr w:type="spellStart"/>
      <w:r>
        <w:rPr>
          <w:rFonts w:ascii="Tahoma" w:hAnsi="Tahoma" w:cs="Tahoma"/>
        </w:rPr>
        <w:t>GeoSniff</w:t>
      </w:r>
      <w:proofErr w:type="spellEnd"/>
      <w:r>
        <w:rPr>
          <w:rFonts w:ascii="Tahoma" w:hAnsi="Tahoma" w:cs="Tahoma"/>
        </w:rPr>
        <w:t xml:space="preserve">) kann der aktuelle Zustand einer </w:t>
      </w:r>
      <w:proofErr w:type="spellStart"/>
      <w:r>
        <w:rPr>
          <w:rFonts w:ascii="Tahoma" w:hAnsi="Tahoma" w:cs="Tahoma"/>
        </w:rPr>
        <w:t>Geothermiesonde</w:t>
      </w:r>
      <w:proofErr w:type="spellEnd"/>
      <w:r>
        <w:rPr>
          <w:rFonts w:ascii="Tahoma" w:hAnsi="Tahoma" w:cs="Tahoma"/>
        </w:rPr>
        <w:t xml:space="preserve"> besser beurteilt werden</w:t>
      </w:r>
      <w:r>
        <w:rPr>
          <w:rFonts w:ascii="Tahoma" w:hAnsi="Tahoma" w:cs="Tahoma"/>
        </w:rPr>
        <w:t>.</w:t>
      </w:r>
    </w:p>
    <w:p w:rsidR="00193039" w:rsidRPr="00193039" w:rsidRDefault="00193039" w:rsidP="00193039">
      <w:pPr>
        <w:pStyle w:val="Listenabsatz"/>
        <w:numPr>
          <w:ilvl w:val="0"/>
          <w:numId w:val="38"/>
        </w:numPr>
      </w:pPr>
      <w:r>
        <w:rPr>
          <w:rFonts w:ascii="Tahoma" w:hAnsi="Tahoma" w:cs="Tahoma"/>
        </w:rPr>
        <w:t>Keine Stecker – keine Kontaktstellen mit Störungen – Beweglichkeit des Abnehmers</w:t>
      </w:r>
    </w:p>
    <w:p w:rsidR="00193039" w:rsidRPr="00193039" w:rsidRDefault="00193039" w:rsidP="00193039">
      <w:pPr>
        <w:pStyle w:val="Listenabsatz"/>
        <w:numPr>
          <w:ilvl w:val="0"/>
          <w:numId w:val="38"/>
        </w:numPr>
      </w:pPr>
      <w:r>
        <w:rPr>
          <w:rFonts w:ascii="Tahoma" w:hAnsi="Tahoma" w:cs="Tahoma"/>
        </w:rPr>
        <w:t>Informationen über den Raumstatus</w:t>
      </w:r>
    </w:p>
    <w:p w:rsidR="00193039" w:rsidRDefault="00193039" w:rsidP="00193039">
      <w:pPr>
        <w:pStyle w:val="Listenabsatz"/>
        <w:numPr>
          <w:ilvl w:val="0"/>
          <w:numId w:val="38"/>
        </w:numPr>
      </w:pPr>
      <w:r>
        <w:t xml:space="preserve">Sie kann Hausnummer, Klingelknopf und Namensschild ersetzen und darüber hinaus weitere Informationen darstellen. Multimedia Funktionen wie z.B. Skype und die Kommunikation mit dem Smartphone können den Alltag erleichtern. </w:t>
      </w:r>
    </w:p>
    <w:p w:rsidR="00193039" w:rsidRDefault="00193039" w:rsidP="007C0430">
      <w:pPr>
        <w:pStyle w:val="Listenabsatz"/>
      </w:pPr>
    </w:p>
    <w:sectPr w:rsidR="00193039" w:rsidSect="00872BE1">
      <w:endnotePr>
        <w:pos w:val="sectEnd"/>
      </w:endnotePr>
      <w:pgSz w:w="11907" w:h="16840" w:code="9"/>
      <w:pgMar w:top="1134" w:right="1418" w:bottom="851" w:left="1418" w:header="720" w:footer="720" w:gutter="0"/>
      <w:cols w:space="720"/>
      <w:bidi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17B" w:rsidRDefault="0024417B">
      <w:r>
        <w:separator/>
      </w:r>
    </w:p>
  </w:endnote>
  <w:endnote w:type="continuationSeparator" w:id="0">
    <w:p w:rsidR="0024417B" w:rsidRDefault="00244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574" w:rsidRDefault="002E64CB" w:rsidP="009D654E">
    <w:pPr>
      <w:pStyle w:val="Fuzeile"/>
      <w:pBdr>
        <w:top w:val="single" w:sz="6" w:space="1" w:color="auto"/>
        <w:between w:val="single" w:sz="6" w:space="1" w:color="auto"/>
      </w:pBdr>
      <w:tabs>
        <w:tab w:val="clear" w:pos="9071"/>
        <w:tab w:val="left" w:pos="6855"/>
        <w:tab w:val="right" w:pos="9072"/>
        <w:tab w:val="right" w:pos="14317"/>
      </w:tabs>
      <w:ind w:right="-1"/>
    </w:pPr>
    <w:r>
      <w:rPr>
        <w:sz w:val="12"/>
      </w:rPr>
      <w:fldChar w:fldCharType="begin"/>
    </w:r>
    <w:r w:rsidR="000D2574">
      <w:rPr>
        <w:sz w:val="12"/>
      </w:rPr>
      <w:instrText>DATE</w:instrText>
    </w:r>
    <w:r>
      <w:rPr>
        <w:sz w:val="12"/>
      </w:rPr>
      <w:fldChar w:fldCharType="separate"/>
    </w:r>
    <w:r w:rsidR="0009293B">
      <w:rPr>
        <w:noProof/>
        <w:sz w:val="12"/>
      </w:rPr>
      <w:t>25.02.2011</w:t>
    </w:r>
    <w:r>
      <w:rPr>
        <w:sz w:val="12"/>
      </w:rPr>
      <w:fldChar w:fldCharType="end"/>
    </w:r>
    <w:r w:rsidR="000D2574">
      <w:rPr>
        <w:sz w:val="12"/>
      </w:rPr>
      <w:t xml:space="preserve">  Prof. J. Walter, FH Karlsruhe FB MN, </w:t>
    </w:r>
    <w:proofErr w:type="spellStart"/>
    <w:r w:rsidR="000D2574">
      <w:rPr>
        <w:sz w:val="12"/>
      </w:rPr>
      <w:t>Moltkestr.</w:t>
    </w:r>
    <w:proofErr w:type="spellEnd"/>
    <w:r w:rsidR="000D2574">
      <w:rPr>
        <w:sz w:val="12"/>
      </w:rPr>
      <w:t xml:space="preserve"> 30, 76133  Karlsruhe, waju0001@web.de  Datei:</w:t>
    </w:r>
    <w:r>
      <w:rPr>
        <w:sz w:val="12"/>
      </w:rPr>
      <w:fldChar w:fldCharType="begin"/>
    </w:r>
    <w:r w:rsidR="000D2574">
      <w:rPr>
        <w:sz w:val="12"/>
      </w:rPr>
      <w:instrText xml:space="preserve">FILENAME </w:instrText>
    </w:r>
    <w:r>
      <w:rPr>
        <w:sz w:val="12"/>
      </w:rPr>
      <w:fldChar w:fldCharType="separate"/>
    </w:r>
    <w:r w:rsidR="0009293B">
      <w:rPr>
        <w:noProof/>
        <w:sz w:val="12"/>
      </w:rPr>
      <w:t>INFO_LWS10</w:t>
    </w:r>
    <w:r>
      <w:rPr>
        <w:sz w:val="12"/>
      </w:rPr>
      <w:fldChar w:fldCharType="end"/>
    </w:r>
    <w:r w:rsidR="000D2574">
      <w:rPr>
        <w:sz w:val="12"/>
      </w:rPr>
      <w:t xml:space="preserve">                                 </w:t>
    </w:r>
    <w:r w:rsidR="000D2574">
      <w:rPr>
        <w:sz w:val="12"/>
      </w:rPr>
      <w:tab/>
    </w:r>
    <w:r w:rsidR="000D2574" w:rsidRPr="00D71CD5">
      <w:t>Seite</w:t>
    </w:r>
    <w:r w:rsidR="000D2574">
      <w:rPr>
        <w:sz w:val="12"/>
      </w:rPr>
      <w:t xml:space="preserve">: </w:t>
    </w:r>
    <w:r>
      <w:rPr>
        <w:rStyle w:val="Seitenzahl"/>
      </w:rPr>
      <w:fldChar w:fldCharType="begin"/>
    </w:r>
    <w:r w:rsidR="000D2574"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09293B">
      <w:rPr>
        <w:rStyle w:val="Seitenzahl"/>
        <w:noProof/>
      </w:rPr>
      <w:t>19</w:t>
    </w:r>
    <w:r>
      <w:rPr>
        <w:rStyle w:val="Seitenzahl"/>
      </w:rPr>
      <w:fldChar w:fldCharType="end"/>
    </w:r>
    <w:r w:rsidR="000D2574">
      <w:rPr>
        <w:sz w:val="16"/>
      </w:rPr>
      <w:tab/>
    </w:r>
    <w:r w:rsidR="000D2574">
      <w:rPr>
        <w:sz w:val="16"/>
      </w:rPr>
      <w:tab/>
      <w:t xml:space="preserve">  </w:t>
    </w:r>
    <w:r w:rsidR="000D2574">
      <w:rPr>
        <w:b/>
        <w:sz w:val="16"/>
      </w:rPr>
      <w:t xml:space="preserve">Seite </w:t>
    </w:r>
    <w:r>
      <w:rPr>
        <w:b/>
        <w:sz w:val="16"/>
      </w:rPr>
      <w:fldChar w:fldCharType="begin"/>
    </w:r>
    <w:r w:rsidR="000D2574">
      <w:rPr>
        <w:b/>
        <w:sz w:val="16"/>
      </w:rPr>
      <w:instrText>PAGE</w:instrText>
    </w:r>
    <w:r>
      <w:rPr>
        <w:b/>
        <w:sz w:val="16"/>
      </w:rPr>
      <w:fldChar w:fldCharType="separate"/>
    </w:r>
    <w:r w:rsidR="0009293B">
      <w:rPr>
        <w:b/>
        <w:noProof/>
        <w:sz w:val="16"/>
      </w:rPr>
      <w:t>19</w:t>
    </w:r>
    <w:r>
      <w:rPr>
        <w:b/>
        <w:sz w:val="16"/>
      </w:rPr>
      <w:fldChar w:fldCharType="end"/>
    </w:r>
  </w:p>
  <w:p w:rsidR="000D2574" w:rsidRDefault="000D257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17B" w:rsidRDefault="0024417B">
      <w:r>
        <w:separator/>
      </w:r>
    </w:p>
  </w:footnote>
  <w:footnote w:type="continuationSeparator" w:id="0">
    <w:p w:rsidR="0024417B" w:rsidRDefault="002441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574" w:rsidRDefault="000D2574" w:rsidP="009D654E">
    <w:pPr>
      <w:pStyle w:val="Kopfzeile"/>
      <w:pBdr>
        <w:bottom w:val="single" w:sz="6" w:space="1" w:color="auto"/>
        <w:between w:val="single" w:sz="6" w:space="1" w:color="auto"/>
      </w:pBdr>
      <w:tabs>
        <w:tab w:val="clear" w:pos="4819"/>
        <w:tab w:val="clear" w:pos="9071"/>
        <w:tab w:val="center" w:pos="-1418"/>
        <w:tab w:val="left" w:pos="1134"/>
        <w:tab w:val="right" w:pos="9072"/>
        <w:tab w:val="right" w:pos="14317"/>
      </w:tabs>
      <w:ind w:right="-29"/>
      <w:rPr>
        <w:b/>
        <w:sz w:val="24"/>
      </w:rPr>
    </w:pPr>
    <w:r>
      <w:rPr>
        <w:rFonts w:ascii="Verdana" w:hAnsi="Verdana"/>
        <w:noProof/>
        <w:color w:val="000000"/>
      </w:rPr>
      <w:drawing>
        <wp:inline distT="0" distB="0" distL="0" distR="0">
          <wp:extent cx="534670" cy="618490"/>
          <wp:effectExtent l="19050" t="0" r="0" b="0"/>
          <wp:docPr id="55" name="Bild 1" descr="fh_signet_ot">
            <a:hlinkClick xmlns:a="http://schemas.openxmlformats.org/drawingml/2006/main" r:id="rId1" tgtFrame="_blank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fh_signet_ot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4670" cy="618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rPr>
        <w:rFonts w:ascii="Univers (W1)" w:hAnsi="Univers (W1)"/>
        <w:b/>
        <w:sz w:val="36"/>
      </w:rPr>
      <w:t xml:space="preserve">Informationstechnik </w:t>
    </w:r>
    <w:r>
      <w:rPr>
        <w:rFonts w:ascii="Univers (W1)" w:hAnsi="Univers (W1)"/>
        <w:b/>
        <w:sz w:val="36"/>
      </w:rPr>
      <w:tab/>
    </w:r>
    <w:r w:rsidR="00411C97">
      <w:rPr>
        <w:rFonts w:ascii="Univers (W1)" w:hAnsi="Univers (W1)"/>
        <w:b/>
        <w:sz w:val="36"/>
      </w:rPr>
      <w:t xml:space="preserve">Lösung </w:t>
    </w:r>
    <w:r w:rsidR="00357A2A">
      <w:rPr>
        <w:rFonts w:ascii="Univers (W1)" w:hAnsi="Univers (W1)"/>
        <w:b/>
        <w:sz w:val="36"/>
      </w:rPr>
      <w:t>W</w:t>
    </w:r>
    <w:r>
      <w:rPr>
        <w:rFonts w:ascii="Univers (W1)" w:hAnsi="Univers (W1)"/>
        <w:b/>
        <w:sz w:val="36"/>
      </w:rPr>
      <w:t>S 20</w:t>
    </w:r>
    <w:r w:rsidR="00943056">
      <w:rPr>
        <w:rFonts w:ascii="Univers (W1)" w:hAnsi="Univers (W1)"/>
        <w:b/>
        <w:sz w:val="36"/>
      </w:rPr>
      <w:t>10</w:t>
    </w:r>
    <w:r>
      <w:rPr>
        <w:rFonts w:ascii="Univers (W1)" w:hAnsi="Univers (W1)"/>
        <w:b/>
        <w:sz w:val="36"/>
      </w:rPr>
      <w:tab/>
    </w:r>
  </w:p>
  <w:p w:rsidR="000D2574" w:rsidRPr="009D654E" w:rsidRDefault="000D257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85D07"/>
    <w:multiLevelType w:val="hybridMultilevel"/>
    <w:tmpl w:val="356CBF3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00E87"/>
    <w:multiLevelType w:val="hybridMultilevel"/>
    <w:tmpl w:val="4EF6C49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75969"/>
    <w:multiLevelType w:val="hybridMultilevel"/>
    <w:tmpl w:val="EA50AB3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34668F"/>
    <w:multiLevelType w:val="hybridMultilevel"/>
    <w:tmpl w:val="D028348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D72B03"/>
    <w:multiLevelType w:val="hybridMultilevel"/>
    <w:tmpl w:val="AC468FE8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044CE7"/>
    <w:multiLevelType w:val="multilevel"/>
    <w:tmpl w:val="70C84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1D2DBE"/>
    <w:multiLevelType w:val="hybridMultilevel"/>
    <w:tmpl w:val="CB8C640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1249A4"/>
    <w:multiLevelType w:val="hybridMultilevel"/>
    <w:tmpl w:val="9C7CC368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53B2934"/>
    <w:multiLevelType w:val="hybridMultilevel"/>
    <w:tmpl w:val="D028348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F142C0"/>
    <w:multiLevelType w:val="singleLevel"/>
    <w:tmpl w:val="0994C954"/>
    <w:lvl w:ilvl="0">
      <w:start w:val="1"/>
      <w:numFmt w:val="low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10">
    <w:nsid w:val="19D70959"/>
    <w:multiLevelType w:val="singleLevel"/>
    <w:tmpl w:val="85B28B96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</w:abstractNum>
  <w:abstractNum w:abstractNumId="11">
    <w:nsid w:val="1F9D0DA6"/>
    <w:multiLevelType w:val="hybridMultilevel"/>
    <w:tmpl w:val="A262230A"/>
    <w:lvl w:ilvl="0" w:tplc="96A01BBE">
      <w:start w:val="5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25A1890"/>
    <w:multiLevelType w:val="singleLevel"/>
    <w:tmpl w:val="16E000E2"/>
    <w:lvl w:ilvl="0">
      <w:start w:val="2"/>
      <w:numFmt w:val="lowerLetter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0"/>
        <w:u w:val="none"/>
      </w:rPr>
    </w:lvl>
  </w:abstractNum>
  <w:abstractNum w:abstractNumId="13">
    <w:nsid w:val="235D5A6E"/>
    <w:multiLevelType w:val="hybridMultilevel"/>
    <w:tmpl w:val="F87A2B5E"/>
    <w:lvl w:ilvl="0" w:tplc="85B28B96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A20533F"/>
    <w:multiLevelType w:val="hybridMultilevel"/>
    <w:tmpl w:val="2DD4A8F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6465E3"/>
    <w:multiLevelType w:val="hybridMultilevel"/>
    <w:tmpl w:val="F34EB9FA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F1D385A"/>
    <w:multiLevelType w:val="hybridMultilevel"/>
    <w:tmpl w:val="E59412E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B90FEE"/>
    <w:multiLevelType w:val="hybridMultilevel"/>
    <w:tmpl w:val="11928E22"/>
    <w:lvl w:ilvl="0" w:tplc="2A5A25C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0FB1C35"/>
    <w:multiLevelType w:val="hybridMultilevel"/>
    <w:tmpl w:val="710C7B8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9F16DA"/>
    <w:multiLevelType w:val="hybridMultilevel"/>
    <w:tmpl w:val="A204F41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E57469"/>
    <w:multiLevelType w:val="hybridMultilevel"/>
    <w:tmpl w:val="C0FCF868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3E5DCF"/>
    <w:multiLevelType w:val="hybridMultilevel"/>
    <w:tmpl w:val="5C5EE338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6D3A27"/>
    <w:multiLevelType w:val="singleLevel"/>
    <w:tmpl w:val="5CDE3D8C"/>
    <w:lvl w:ilvl="0">
      <w:start w:val="1"/>
      <w:numFmt w:val="lowerLetter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3">
    <w:nsid w:val="507559E1"/>
    <w:multiLevelType w:val="hybridMultilevel"/>
    <w:tmpl w:val="CCBE0AA2"/>
    <w:lvl w:ilvl="0" w:tplc="0407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EE705A"/>
    <w:multiLevelType w:val="hybridMultilevel"/>
    <w:tmpl w:val="35EC28E8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2B2426B"/>
    <w:multiLevelType w:val="hybridMultilevel"/>
    <w:tmpl w:val="FD789D7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9D603E"/>
    <w:multiLevelType w:val="singleLevel"/>
    <w:tmpl w:val="7B70F93A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0"/>
        <w:u w:val="none"/>
      </w:rPr>
    </w:lvl>
  </w:abstractNum>
  <w:abstractNum w:abstractNumId="27">
    <w:nsid w:val="55962F3C"/>
    <w:multiLevelType w:val="singleLevel"/>
    <w:tmpl w:val="0407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561663D5"/>
    <w:multiLevelType w:val="singleLevel"/>
    <w:tmpl w:val="0407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57D8454E"/>
    <w:multiLevelType w:val="hybridMultilevel"/>
    <w:tmpl w:val="2D00E8A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89D366B"/>
    <w:multiLevelType w:val="singleLevel"/>
    <w:tmpl w:val="7B70F93A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0"/>
        <w:u w:val="none"/>
      </w:rPr>
    </w:lvl>
  </w:abstractNum>
  <w:abstractNum w:abstractNumId="31">
    <w:nsid w:val="5C2137EB"/>
    <w:multiLevelType w:val="hybridMultilevel"/>
    <w:tmpl w:val="08DAE056"/>
    <w:lvl w:ilvl="0" w:tplc="A1B631F6">
      <w:start w:val="3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23970FB"/>
    <w:multiLevelType w:val="singleLevel"/>
    <w:tmpl w:val="0407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6DE66274"/>
    <w:multiLevelType w:val="hybridMultilevel"/>
    <w:tmpl w:val="192E80D6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16C19CC"/>
    <w:multiLevelType w:val="hybridMultilevel"/>
    <w:tmpl w:val="3E7EB0A0"/>
    <w:lvl w:ilvl="0" w:tplc="50C27BBC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sz w:val="2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4703D16"/>
    <w:multiLevelType w:val="hybridMultilevel"/>
    <w:tmpl w:val="5816C27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9"/>
  </w:num>
  <w:num w:numId="3">
    <w:abstractNumId w:val="9"/>
    <w:lvlOverride w:ilvl="0">
      <w:lvl w:ilvl="0">
        <w:start w:val="1"/>
        <w:numFmt w:val="lowerLetter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4">
    <w:abstractNumId w:val="22"/>
  </w:num>
  <w:num w:numId="5">
    <w:abstractNumId w:val="27"/>
  </w:num>
  <w:num w:numId="6">
    <w:abstractNumId w:val="29"/>
  </w:num>
  <w:num w:numId="7">
    <w:abstractNumId w:val="32"/>
  </w:num>
  <w:num w:numId="8">
    <w:abstractNumId w:val="30"/>
  </w:num>
  <w:num w:numId="9">
    <w:abstractNumId w:val="26"/>
  </w:num>
  <w:num w:numId="10">
    <w:abstractNumId w:val="28"/>
  </w:num>
  <w:num w:numId="11">
    <w:abstractNumId w:val="17"/>
  </w:num>
  <w:num w:numId="12">
    <w:abstractNumId w:val="30"/>
    <w:lvlOverride w:ilvl="0">
      <w:lvl w:ilvl="0">
        <w:start w:val="2"/>
        <w:numFmt w:val="lowerLetter"/>
        <w:lvlText w:val="%1) "/>
        <w:legacy w:legacy="1" w:legacySpace="0" w:legacyIndent="283"/>
        <w:lvlJc w:val="left"/>
        <w:pPr>
          <w:ind w:left="283" w:hanging="283"/>
        </w:pPr>
        <w:rPr>
          <w:rFonts w:ascii="Arial" w:hAnsi="Arial" w:hint="default"/>
          <w:b w:val="0"/>
          <w:i w:val="0"/>
          <w:sz w:val="20"/>
          <w:u w:val="none"/>
        </w:rPr>
      </w:lvl>
    </w:lvlOverride>
  </w:num>
  <w:num w:numId="13">
    <w:abstractNumId w:val="35"/>
  </w:num>
  <w:num w:numId="14">
    <w:abstractNumId w:val="20"/>
  </w:num>
  <w:num w:numId="15">
    <w:abstractNumId w:val="10"/>
  </w:num>
  <w:num w:numId="16">
    <w:abstractNumId w:val="31"/>
  </w:num>
  <w:num w:numId="17">
    <w:abstractNumId w:val="33"/>
  </w:num>
  <w:num w:numId="18">
    <w:abstractNumId w:val="5"/>
  </w:num>
  <w:num w:numId="19">
    <w:abstractNumId w:val="4"/>
  </w:num>
  <w:num w:numId="20">
    <w:abstractNumId w:val="15"/>
  </w:num>
  <w:num w:numId="21">
    <w:abstractNumId w:val="7"/>
  </w:num>
  <w:num w:numId="22">
    <w:abstractNumId w:val="11"/>
  </w:num>
  <w:num w:numId="23">
    <w:abstractNumId w:val="34"/>
  </w:num>
  <w:num w:numId="24">
    <w:abstractNumId w:val="24"/>
  </w:num>
  <w:num w:numId="25">
    <w:abstractNumId w:val="13"/>
  </w:num>
  <w:num w:numId="26">
    <w:abstractNumId w:val="8"/>
  </w:num>
  <w:num w:numId="27">
    <w:abstractNumId w:val="21"/>
  </w:num>
  <w:num w:numId="28">
    <w:abstractNumId w:val="0"/>
  </w:num>
  <w:num w:numId="29">
    <w:abstractNumId w:val="23"/>
  </w:num>
  <w:num w:numId="30">
    <w:abstractNumId w:val="18"/>
  </w:num>
  <w:num w:numId="31">
    <w:abstractNumId w:val="3"/>
  </w:num>
  <w:num w:numId="32">
    <w:abstractNumId w:val="14"/>
  </w:num>
  <w:num w:numId="33">
    <w:abstractNumId w:val="6"/>
  </w:num>
  <w:num w:numId="34">
    <w:abstractNumId w:val="16"/>
  </w:num>
  <w:num w:numId="35">
    <w:abstractNumId w:val="19"/>
  </w:num>
  <w:num w:numId="36">
    <w:abstractNumId w:val="1"/>
  </w:num>
  <w:num w:numId="37">
    <w:abstractNumId w:val="2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EDC"/>
    <w:rsid w:val="000121BB"/>
    <w:rsid w:val="0001685B"/>
    <w:rsid w:val="00020720"/>
    <w:rsid w:val="000235F2"/>
    <w:rsid w:val="000248DE"/>
    <w:rsid w:val="000252FD"/>
    <w:rsid w:val="000255AC"/>
    <w:rsid w:val="00026E89"/>
    <w:rsid w:val="00035219"/>
    <w:rsid w:val="00035586"/>
    <w:rsid w:val="00035BFC"/>
    <w:rsid w:val="0004128B"/>
    <w:rsid w:val="00046CB3"/>
    <w:rsid w:val="000522DD"/>
    <w:rsid w:val="00053C33"/>
    <w:rsid w:val="000545D5"/>
    <w:rsid w:val="00060210"/>
    <w:rsid w:val="000723C5"/>
    <w:rsid w:val="000761EF"/>
    <w:rsid w:val="0008293A"/>
    <w:rsid w:val="0009293B"/>
    <w:rsid w:val="00095CF6"/>
    <w:rsid w:val="000A0457"/>
    <w:rsid w:val="000B4121"/>
    <w:rsid w:val="000B73B5"/>
    <w:rsid w:val="000B7608"/>
    <w:rsid w:val="000C0401"/>
    <w:rsid w:val="000C2689"/>
    <w:rsid w:val="000D2574"/>
    <w:rsid w:val="000D3183"/>
    <w:rsid w:val="000D31ED"/>
    <w:rsid w:val="000D4BD5"/>
    <w:rsid w:val="000D4D12"/>
    <w:rsid w:val="000D5C0A"/>
    <w:rsid w:val="000D60AF"/>
    <w:rsid w:val="000E22F8"/>
    <w:rsid w:val="000E7449"/>
    <w:rsid w:val="000F0ECF"/>
    <w:rsid w:val="000F2AEE"/>
    <w:rsid w:val="000F6F82"/>
    <w:rsid w:val="0010180B"/>
    <w:rsid w:val="00101AB9"/>
    <w:rsid w:val="0011040B"/>
    <w:rsid w:val="00122623"/>
    <w:rsid w:val="001312C5"/>
    <w:rsid w:val="001317FF"/>
    <w:rsid w:val="00133527"/>
    <w:rsid w:val="0014484C"/>
    <w:rsid w:val="00153A19"/>
    <w:rsid w:val="00154803"/>
    <w:rsid w:val="001560E4"/>
    <w:rsid w:val="00157564"/>
    <w:rsid w:val="0016116C"/>
    <w:rsid w:val="0016643A"/>
    <w:rsid w:val="00171847"/>
    <w:rsid w:val="0017218E"/>
    <w:rsid w:val="00177140"/>
    <w:rsid w:val="00181D57"/>
    <w:rsid w:val="00184BAF"/>
    <w:rsid w:val="001927C5"/>
    <w:rsid w:val="00193039"/>
    <w:rsid w:val="00194279"/>
    <w:rsid w:val="001A0BBF"/>
    <w:rsid w:val="001A1575"/>
    <w:rsid w:val="001A4E0D"/>
    <w:rsid w:val="001A5117"/>
    <w:rsid w:val="001A68F7"/>
    <w:rsid w:val="001B14F6"/>
    <w:rsid w:val="001B162F"/>
    <w:rsid w:val="001C13DC"/>
    <w:rsid w:val="001C4313"/>
    <w:rsid w:val="001D1063"/>
    <w:rsid w:val="001D367A"/>
    <w:rsid w:val="001E0AE0"/>
    <w:rsid w:val="001E3CE2"/>
    <w:rsid w:val="001E4A46"/>
    <w:rsid w:val="001E5A08"/>
    <w:rsid w:val="001F1D17"/>
    <w:rsid w:val="001F2C02"/>
    <w:rsid w:val="00216534"/>
    <w:rsid w:val="0022217D"/>
    <w:rsid w:val="0022252A"/>
    <w:rsid w:val="0023226D"/>
    <w:rsid w:val="002337D2"/>
    <w:rsid w:val="00234AEF"/>
    <w:rsid w:val="00237341"/>
    <w:rsid w:val="00237AF1"/>
    <w:rsid w:val="00237E53"/>
    <w:rsid w:val="00241DD0"/>
    <w:rsid w:val="0024417B"/>
    <w:rsid w:val="0024602A"/>
    <w:rsid w:val="002462D4"/>
    <w:rsid w:val="0024787B"/>
    <w:rsid w:val="00255ADD"/>
    <w:rsid w:val="0026122A"/>
    <w:rsid w:val="0026378B"/>
    <w:rsid w:val="00267CB3"/>
    <w:rsid w:val="00272B8E"/>
    <w:rsid w:val="00275D29"/>
    <w:rsid w:val="0028598C"/>
    <w:rsid w:val="00287192"/>
    <w:rsid w:val="002903F9"/>
    <w:rsid w:val="00293519"/>
    <w:rsid w:val="002935A2"/>
    <w:rsid w:val="00293CBE"/>
    <w:rsid w:val="002A73E1"/>
    <w:rsid w:val="002B1217"/>
    <w:rsid w:val="002B4A3C"/>
    <w:rsid w:val="002B56ED"/>
    <w:rsid w:val="002B60DB"/>
    <w:rsid w:val="002C18EC"/>
    <w:rsid w:val="002C3983"/>
    <w:rsid w:val="002C40E8"/>
    <w:rsid w:val="002D3CDE"/>
    <w:rsid w:val="002E29C7"/>
    <w:rsid w:val="002E64CB"/>
    <w:rsid w:val="002E6BA8"/>
    <w:rsid w:val="002E7EF2"/>
    <w:rsid w:val="002F09CB"/>
    <w:rsid w:val="002F2034"/>
    <w:rsid w:val="002F3B5B"/>
    <w:rsid w:val="002F5C37"/>
    <w:rsid w:val="002F6279"/>
    <w:rsid w:val="00302F18"/>
    <w:rsid w:val="003033CF"/>
    <w:rsid w:val="00303D99"/>
    <w:rsid w:val="003065A1"/>
    <w:rsid w:val="00306C0F"/>
    <w:rsid w:val="00313ED0"/>
    <w:rsid w:val="00316638"/>
    <w:rsid w:val="00316C89"/>
    <w:rsid w:val="00317E6E"/>
    <w:rsid w:val="003229DB"/>
    <w:rsid w:val="003232B9"/>
    <w:rsid w:val="00323F14"/>
    <w:rsid w:val="00331DD4"/>
    <w:rsid w:val="00332200"/>
    <w:rsid w:val="00337059"/>
    <w:rsid w:val="00340828"/>
    <w:rsid w:val="0034083E"/>
    <w:rsid w:val="00343302"/>
    <w:rsid w:val="00346926"/>
    <w:rsid w:val="00347387"/>
    <w:rsid w:val="00357A2A"/>
    <w:rsid w:val="003610CA"/>
    <w:rsid w:val="00367B35"/>
    <w:rsid w:val="00370FED"/>
    <w:rsid w:val="003721E5"/>
    <w:rsid w:val="00372D5F"/>
    <w:rsid w:val="00377A47"/>
    <w:rsid w:val="00381A32"/>
    <w:rsid w:val="00381D52"/>
    <w:rsid w:val="003925D3"/>
    <w:rsid w:val="00393DD8"/>
    <w:rsid w:val="003A3B29"/>
    <w:rsid w:val="003B0900"/>
    <w:rsid w:val="003B63E0"/>
    <w:rsid w:val="003C1682"/>
    <w:rsid w:val="003C6645"/>
    <w:rsid w:val="003D1972"/>
    <w:rsid w:val="003D3EF3"/>
    <w:rsid w:val="003D52DE"/>
    <w:rsid w:val="003D7A6C"/>
    <w:rsid w:val="003E0002"/>
    <w:rsid w:val="003E0D3B"/>
    <w:rsid w:val="003E690B"/>
    <w:rsid w:val="003E7F28"/>
    <w:rsid w:val="003F1002"/>
    <w:rsid w:val="003F2B89"/>
    <w:rsid w:val="003F3853"/>
    <w:rsid w:val="003F39DB"/>
    <w:rsid w:val="003F51E7"/>
    <w:rsid w:val="003F7A1C"/>
    <w:rsid w:val="00401551"/>
    <w:rsid w:val="004016A6"/>
    <w:rsid w:val="00401CD0"/>
    <w:rsid w:val="00402609"/>
    <w:rsid w:val="00406648"/>
    <w:rsid w:val="004113C0"/>
    <w:rsid w:val="00411C97"/>
    <w:rsid w:val="00412D74"/>
    <w:rsid w:val="0041487C"/>
    <w:rsid w:val="00421FC9"/>
    <w:rsid w:val="004225A6"/>
    <w:rsid w:val="00423B94"/>
    <w:rsid w:val="00423C34"/>
    <w:rsid w:val="004266E7"/>
    <w:rsid w:val="00432D79"/>
    <w:rsid w:val="0043484C"/>
    <w:rsid w:val="0044027C"/>
    <w:rsid w:val="004404FB"/>
    <w:rsid w:val="004417C9"/>
    <w:rsid w:val="00445422"/>
    <w:rsid w:val="0045048D"/>
    <w:rsid w:val="004512CC"/>
    <w:rsid w:val="00452151"/>
    <w:rsid w:val="004526A7"/>
    <w:rsid w:val="00453E24"/>
    <w:rsid w:val="0046013A"/>
    <w:rsid w:val="00465BFB"/>
    <w:rsid w:val="004726EC"/>
    <w:rsid w:val="00472E2A"/>
    <w:rsid w:val="0047387A"/>
    <w:rsid w:val="004747BD"/>
    <w:rsid w:val="00476241"/>
    <w:rsid w:val="00486805"/>
    <w:rsid w:val="00486C42"/>
    <w:rsid w:val="00492E4D"/>
    <w:rsid w:val="00496CCE"/>
    <w:rsid w:val="004976E2"/>
    <w:rsid w:val="004A4A9B"/>
    <w:rsid w:val="004A4E26"/>
    <w:rsid w:val="004B438A"/>
    <w:rsid w:val="004B4640"/>
    <w:rsid w:val="004B7EB0"/>
    <w:rsid w:val="004C1238"/>
    <w:rsid w:val="004C2553"/>
    <w:rsid w:val="004C2D0E"/>
    <w:rsid w:val="004C3E4E"/>
    <w:rsid w:val="004C57B7"/>
    <w:rsid w:val="004C656F"/>
    <w:rsid w:val="004C70F6"/>
    <w:rsid w:val="004E11A6"/>
    <w:rsid w:val="004E4140"/>
    <w:rsid w:val="004F21CF"/>
    <w:rsid w:val="004F6E5B"/>
    <w:rsid w:val="004F6FDD"/>
    <w:rsid w:val="004F7C28"/>
    <w:rsid w:val="004F7DFA"/>
    <w:rsid w:val="00500FFF"/>
    <w:rsid w:val="00502671"/>
    <w:rsid w:val="00504FD3"/>
    <w:rsid w:val="00505EA2"/>
    <w:rsid w:val="00506430"/>
    <w:rsid w:val="00510585"/>
    <w:rsid w:val="00522BB7"/>
    <w:rsid w:val="0052404F"/>
    <w:rsid w:val="0052536E"/>
    <w:rsid w:val="005260B7"/>
    <w:rsid w:val="0053184E"/>
    <w:rsid w:val="00531A86"/>
    <w:rsid w:val="00532A59"/>
    <w:rsid w:val="00533FD2"/>
    <w:rsid w:val="00534C11"/>
    <w:rsid w:val="005407EE"/>
    <w:rsid w:val="0054549D"/>
    <w:rsid w:val="00550BA0"/>
    <w:rsid w:val="00552670"/>
    <w:rsid w:val="00557479"/>
    <w:rsid w:val="00561F59"/>
    <w:rsid w:val="005655E1"/>
    <w:rsid w:val="00567A2F"/>
    <w:rsid w:val="00572AFA"/>
    <w:rsid w:val="0057507B"/>
    <w:rsid w:val="0057542A"/>
    <w:rsid w:val="00575B76"/>
    <w:rsid w:val="00575C4E"/>
    <w:rsid w:val="005823EE"/>
    <w:rsid w:val="005877BA"/>
    <w:rsid w:val="00587C62"/>
    <w:rsid w:val="00593C3B"/>
    <w:rsid w:val="005A1846"/>
    <w:rsid w:val="005A5EF5"/>
    <w:rsid w:val="005A6081"/>
    <w:rsid w:val="005A6C2B"/>
    <w:rsid w:val="005B018C"/>
    <w:rsid w:val="005B2C98"/>
    <w:rsid w:val="005B3DB4"/>
    <w:rsid w:val="005B500B"/>
    <w:rsid w:val="005C1CB4"/>
    <w:rsid w:val="005C3472"/>
    <w:rsid w:val="005C6EC6"/>
    <w:rsid w:val="005D3C77"/>
    <w:rsid w:val="005D46F6"/>
    <w:rsid w:val="005E386E"/>
    <w:rsid w:val="005E3D6F"/>
    <w:rsid w:val="005F31BF"/>
    <w:rsid w:val="005F46CD"/>
    <w:rsid w:val="005F48AB"/>
    <w:rsid w:val="005F4CAE"/>
    <w:rsid w:val="005F7799"/>
    <w:rsid w:val="00603053"/>
    <w:rsid w:val="00604763"/>
    <w:rsid w:val="00610B2E"/>
    <w:rsid w:val="00610F54"/>
    <w:rsid w:val="0061500A"/>
    <w:rsid w:val="0062146A"/>
    <w:rsid w:val="006229B1"/>
    <w:rsid w:val="006274C5"/>
    <w:rsid w:val="006311F1"/>
    <w:rsid w:val="00632095"/>
    <w:rsid w:val="00637EA5"/>
    <w:rsid w:val="00640A05"/>
    <w:rsid w:val="0065270D"/>
    <w:rsid w:val="00657677"/>
    <w:rsid w:val="006614BE"/>
    <w:rsid w:val="00670F70"/>
    <w:rsid w:val="006771C6"/>
    <w:rsid w:val="00680B72"/>
    <w:rsid w:val="006824B0"/>
    <w:rsid w:val="00683BFC"/>
    <w:rsid w:val="00685742"/>
    <w:rsid w:val="00685901"/>
    <w:rsid w:val="00690E32"/>
    <w:rsid w:val="00691157"/>
    <w:rsid w:val="006A0089"/>
    <w:rsid w:val="006A2AA7"/>
    <w:rsid w:val="006A311B"/>
    <w:rsid w:val="006B0B38"/>
    <w:rsid w:val="006B0EAF"/>
    <w:rsid w:val="006B1B53"/>
    <w:rsid w:val="006B52AA"/>
    <w:rsid w:val="006B5AD1"/>
    <w:rsid w:val="006B75C3"/>
    <w:rsid w:val="006C13D2"/>
    <w:rsid w:val="006C1FB9"/>
    <w:rsid w:val="006C33FC"/>
    <w:rsid w:val="006C364A"/>
    <w:rsid w:val="006C7549"/>
    <w:rsid w:val="006D1CC8"/>
    <w:rsid w:val="006D2227"/>
    <w:rsid w:val="006E0684"/>
    <w:rsid w:val="006E463D"/>
    <w:rsid w:val="006E494D"/>
    <w:rsid w:val="006E7902"/>
    <w:rsid w:val="006E7AE9"/>
    <w:rsid w:val="006F087F"/>
    <w:rsid w:val="006F0C2E"/>
    <w:rsid w:val="006F17AD"/>
    <w:rsid w:val="006F68B0"/>
    <w:rsid w:val="00703E97"/>
    <w:rsid w:val="00703F24"/>
    <w:rsid w:val="007073C3"/>
    <w:rsid w:val="00714358"/>
    <w:rsid w:val="00724C1B"/>
    <w:rsid w:val="00726193"/>
    <w:rsid w:val="00733B62"/>
    <w:rsid w:val="00733CCF"/>
    <w:rsid w:val="007371E9"/>
    <w:rsid w:val="00745331"/>
    <w:rsid w:val="0074643A"/>
    <w:rsid w:val="0075184E"/>
    <w:rsid w:val="00755145"/>
    <w:rsid w:val="00760DA4"/>
    <w:rsid w:val="007646D8"/>
    <w:rsid w:val="007678E8"/>
    <w:rsid w:val="007707A8"/>
    <w:rsid w:val="00775BAF"/>
    <w:rsid w:val="00776332"/>
    <w:rsid w:val="007826BA"/>
    <w:rsid w:val="007947C4"/>
    <w:rsid w:val="00794E52"/>
    <w:rsid w:val="00796EBD"/>
    <w:rsid w:val="007A1A32"/>
    <w:rsid w:val="007A1D7D"/>
    <w:rsid w:val="007A2BCF"/>
    <w:rsid w:val="007A374C"/>
    <w:rsid w:val="007A45D0"/>
    <w:rsid w:val="007A7BC9"/>
    <w:rsid w:val="007B1403"/>
    <w:rsid w:val="007B58A1"/>
    <w:rsid w:val="007B6D92"/>
    <w:rsid w:val="007C0430"/>
    <w:rsid w:val="007C1BA6"/>
    <w:rsid w:val="007C3A1C"/>
    <w:rsid w:val="007C4D43"/>
    <w:rsid w:val="007C587C"/>
    <w:rsid w:val="007C76AE"/>
    <w:rsid w:val="007D0546"/>
    <w:rsid w:val="007D34D0"/>
    <w:rsid w:val="007E6877"/>
    <w:rsid w:val="007F1B26"/>
    <w:rsid w:val="007F333D"/>
    <w:rsid w:val="007F563C"/>
    <w:rsid w:val="007F6247"/>
    <w:rsid w:val="007F7F6D"/>
    <w:rsid w:val="00804393"/>
    <w:rsid w:val="00816423"/>
    <w:rsid w:val="008200BF"/>
    <w:rsid w:val="00822282"/>
    <w:rsid w:val="00824069"/>
    <w:rsid w:val="008326AF"/>
    <w:rsid w:val="00833E89"/>
    <w:rsid w:val="008354E7"/>
    <w:rsid w:val="00837131"/>
    <w:rsid w:val="008428B2"/>
    <w:rsid w:val="00843AF7"/>
    <w:rsid w:val="00846B98"/>
    <w:rsid w:val="00850D19"/>
    <w:rsid w:val="008532D0"/>
    <w:rsid w:val="0086041B"/>
    <w:rsid w:val="00865A27"/>
    <w:rsid w:val="00866358"/>
    <w:rsid w:val="00870C17"/>
    <w:rsid w:val="00870F8C"/>
    <w:rsid w:val="0087207A"/>
    <w:rsid w:val="00872BE1"/>
    <w:rsid w:val="00875D4F"/>
    <w:rsid w:val="00882713"/>
    <w:rsid w:val="00884CF7"/>
    <w:rsid w:val="00885334"/>
    <w:rsid w:val="008953F0"/>
    <w:rsid w:val="00896D3D"/>
    <w:rsid w:val="008A0460"/>
    <w:rsid w:val="008A2B00"/>
    <w:rsid w:val="008A3152"/>
    <w:rsid w:val="008A5FDB"/>
    <w:rsid w:val="008B07B3"/>
    <w:rsid w:val="008B2103"/>
    <w:rsid w:val="008C36D5"/>
    <w:rsid w:val="008C5BF5"/>
    <w:rsid w:val="008C6D0B"/>
    <w:rsid w:val="008D2E1D"/>
    <w:rsid w:val="008D4C6A"/>
    <w:rsid w:val="008D66B3"/>
    <w:rsid w:val="008E2E2F"/>
    <w:rsid w:val="008E4440"/>
    <w:rsid w:val="008F2FB3"/>
    <w:rsid w:val="008F7254"/>
    <w:rsid w:val="008F73A7"/>
    <w:rsid w:val="008F7F90"/>
    <w:rsid w:val="009032C4"/>
    <w:rsid w:val="00904620"/>
    <w:rsid w:val="00904FF1"/>
    <w:rsid w:val="009078C4"/>
    <w:rsid w:val="00907979"/>
    <w:rsid w:val="0091033E"/>
    <w:rsid w:val="00913450"/>
    <w:rsid w:val="00916400"/>
    <w:rsid w:val="009326B0"/>
    <w:rsid w:val="00933258"/>
    <w:rsid w:val="009376CB"/>
    <w:rsid w:val="00943056"/>
    <w:rsid w:val="00944D3D"/>
    <w:rsid w:val="00945279"/>
    <w:rsid w:val="0095063C"/>
    <w:rsid w:val="0095160F"/>
    <w:rsid w:val="0095411E"/>
    <w:rsid w:val="00957D04"/>
    <w:rsid w:val="009640DC"/>
    <w:rsid w:val="00970135"/>
    <w:rsid w:val="00971501"/>
    <w:rsid w:val="00973412"/>
    <w:rsid w:val="00974E7A"/>
    <w:rsid w:val="00983B67"/>
    <w:rsid w:val="00985C61"/>
    <w:rsid w:val="009A032F"/>
    <w:rsid w:val="009A7CBC"/>
    <w:rsid w:val="009B39E2"/>
    <w:rsid w:val="009C0E16"/>
    <w:rsid w:val="009C2437"/>
    <w:rsid w:val="009C301A"/>
    <w:rsid w:val="009C319C"/>
    <w:rsid w:val="009C6D4E"/>
    <w:rsid w:val="009D55EE"/>
    <w:rsid w:val="009D654E"/>
    <w:rsid w:val="009E00F9"/>
    <w:rsid w:val="009E621B"/>
    <w:rsid w:val="009E6EB4"/>
    <w:rsid w:val="009E755E"/>
    <w:rsid w:val="009F0C34"/>
    <w:rsid w:val="009F1BC5"/>
    <w:rsid w:val="00A00B0D"/>
    <w:rsid w:val="00A01FCC"/>
    <w:rsid w:val="00A106A1"/>
    <w:rsid w:val="00A11167"/>
    <w:rsid w:val="00A12721"/>
    <w:rsid w:val="00A12936"/>
    <w:rsid w:val="00A268DB"/>
    <w:rsid w:val="00A31D54"/>
    <w:rsid w:val="00A35C0D"/>
    <w:rsid w:val="00A40D4E"/>
    <w:rsid w:val="00A4253F"/>
    <w:rsid w:val="00A43BFD"/>
    <w:rsid w:val="00A43FB7"/>
    <w:rsid w:val="00A53C45"/>
    <w:rsid w:val="00A558DC"/>
    <w:rsid w:val="00A66C5A"/>
    <w:rsid w:val="00A67B2E"/>
    <w:rsid w:val="00A7066D"/>
    <w:rsid w:val="00A77A2D"/>
    <w:rsid w:val="00A837F7"/>
    <w:rsid w:val="00A86BD1"/>
    <w:rsid w:val="00A9198D"/>
    <w:rsid w:val="00A9210F"/>
    <w:rsid w:val="00A9242C"/>
    <w:rsid w:val="00AA495D"/>
    <w:rsid w:val="00AB1146"/>
    <w:rsid w:val="00AB304B"/>
    <w:rsid w:val="00AB6744"/>
    <w:rsid w:val="00AC79EA"/>
    <w:rsid w:val="00AD4AC6"/>
    <w:rsid w:val="00AD678B"/>
    <w:rsid w:val="00AE3299"/>
    <w:rsid w:val="00AE3D16"/>
    <w:rsid w:val="00AF09B3"/>
    <w:rsid w:val="00AF24B2"/>
    <w:rsid w:val="00AF3BFA"/>
    <w:rsid w:val="00AF6935"/>
    <w:rsid w:val="00B00409"/>
    <w:rsid w:val="00B00A86"/>
    <w:rsid w:val="00B0264C"/>
    <w:rsid w:val="00B07E59"/>
    <w:rsid w:val="00B14CF4"/>
    <w:rsid w:val="00B159D3"/>
    <w:rsid w:val="00B17418"/>
    <w:rsid w:val="00B20EA7"/>
    <w:rsid w:val="00B23B40"/>
    <w:rsid w:val="00B23CB3"/>
    <w:rsid w:val="00B35D2C"/>
    <w:rsid w:val="00B40313"/>
    <w:rsid w:val="00B414C5"/>
    <w:rsid w:val="00B504E6"/>
    <w:rsid w:val="00B523CF"/>
    <w:rsid w:val="00B527B5"/>
    <w:rsid w:val="00B52A63"/>
    <w:rsid w:val="00B54FFE"/>
    <w:rsid w:val="00B57477"/>
    <w:rsid w:val="00B604C0"/>
    <w:rsid w:val="00B62516"/>
    <w:rsid w:val="00B63F04"/>
    <w:rsid w:val="00B65C69"/>
    <w:rsid w:val="00B814D4"/>
    <w:rsid w:val="00B85C77"/>
    <w:rsid w:val="00B92FBB"/>
    <w:rsid w:val="00B931EE"/>
    <w:rsid w:val="00B963BF"/>
    <w:rsid w:val="00BA2FCF"/>
    <w:rsid w:val="00BA345A"/>
    <w:rsid w:val="00BB2E17"/>
    <w:rsid w:val="00BB55DC"/>
    <w:rsid w:val="00BD17D2"/>
    <w:rsid w:val="00BD3EAF"/>
    <w:rsid w:val="00BD56AA"/>
    <w:rsid w:val="00BE6E7A"/>
    <w:rsid w:val="00BF7ECE"/>
    <w:rsid w:val="00C004C4"/>
    <w:rsid w:val="00C06AE0"/>
    <w:rsid w:val="00C07809"/>
    <w:rsid w:val="00C109FE"/>
    <w:rsid w:val="00C11EE5"/>
    <w:rsid w:val="00C167BA"/>
    <w:rsid w:val="00C276F9"/>
    <w:rsid w:val="00C27A29"/>
    <w:rsid w:val="00C31AFF"/>
    <w:rsid w:val="00C335D1"/>
    <w:rsid w:val="00C35F53"/>
    <w:rsid w:val="00C37B4C"/>
    <w:rsid w:val="00C4100C"/>
    <w:rsid w:val="00C4417B"/>
    <w:rsid w:val="00C479AF"/>
    <w:rsid w:val="00C47DB3"/>
    <w:rsid w:val="00C551B2"/>
    <w:rsid w:val="00C569B9"/>
    <w:rsid w:val="00C5730D"/>
    <w:rsid w:val="00C65214"/>
    <w:rsid w:val="00C656CB"/>
    <w:rsid w:val="00C65E6E"/>
    <w:rsid w:val="00C7076C"/>
    <w:rsid w:val="00C747B3"/>
    <w:rsid w:val="00C76DAA"/>
    <w:rsid w:val="00C91AA7"/>
    <w:rsid w:val="00C938AA"/>
    <w:rsid w:val="00CB58E3"/>
    <w:rsid w:val="00CB641D"/>
    <w:rsid w:val="00CC2981"/>
    <w:rsid w:val="00CC39E3"/>
    <w:rsid w:val="00CC3CB7"/>
    <w:rsid w:val="00CD192D"/>
    <w:rsid w:val="00CD5707"/>
    <w:rsid w:val="00CE14F4"/>
    <w:rsid w:val="00CF0589"/>
    <w:rsid w:val="00CF62EA"/>
    <w:rsid w:val="00CF67A0"/>
    <w:rsid w:val="00D02FE5"/>
    <w:rsid w:val="00D045A0"/>
    <w:rsid w:val="00D11FFC"/>
    <w:rsid w:val="00D1582A"/>
    <w:rsid w:val="00D20FE8"/>
    <w:rsid w:val="00D2328C"/>
    <w:rsid w:val="00D310C3"/>
    <w:rsid w:val="00D34F44"/>
    <w:rsid w:val="00D369F4"/>
    <w:rsid w:val="00D3761A"/>
    <w:rsid w:val="00D45660"/>
    <w:rsid w:val="00D46BAC"/>
    <w:rsid w:val="00D53F72"/>
    <w:rsid w:val="00D54D1B"/>
    <w:rsid w:val="00D561CA"/>
    <w:rsid w:val="00D631D2"/>
    <w:rsid w:val="00D71CD5"/>
    <w:rsid w:val="00D8284C"/>
    <w:rsid w:val="00D8291C"/>
    <w:rsid w:val="00D85C15"/>
    <w:rsid w:val="00D91690"/>
    <w:rsid w:val="00D91D54"/>
    <w:rsid w:val="00DA2B15"/>
    <w:rsid w:val="00DA3FF4"/>
    <w:rsid w:val="00DA6B81"/>
    <w:rsid w:val="00DA6F4F"/>
    <w:rsid w:val="00DB0913"/>
    <w:rsid w:val="00DC1416"/>
    <w:rsid w:val="00DC3A1A"/>
    <w:rsid w:val="00DD01BA"/>
    <w:rsid w:val="00DD057D"/>
    <w:rsid w:val="00DD13E6"/>
    <w:rsid w:val="00DE0BA5"/>
    <w:rsid w:val="00DE568C"/>
    <w:rsid w:val="00DE661E"/>
    <w:rsid w:val="00DF04BE"/>
    <w:rsid w:val="00DF063D"/>
    <w:rsid w:val="00DF0ECB"/>
    <w:rsid w:val="00DF2748"/>
    <w:rsid w:val="00DF4A43"/>
    <w:rsid w:val="00E02032"/>
    <w:rsid w:val="00E04E3D"/>
    <w:rsid w:val="00E12FC1"/>
    <w:rsid w:val="00E221E3"/>
    <w:rsid w:val="00E242EF"/>
    <w:rsid w:val="00E25488"/>
    <w:rsid w:val="00E26794"/>
    <w:rsid w:val="00E27056"/>
    <w:rsid w:val="00E30413"/>
    <w:rsid w:val="00E30A75"/>
    <w:rsid w:val="00E3468B"/>
    <w:rsid w:val="00E34B79"/>
    <w:rsid w:val="00E41CC2"/>
    <w:rsid w:val="00E45089"/>
    <w:rsid w:val="00E46F42"/>
    <w:rsid w:val="00E46FDF"/>
    <w:rsid w:val="00E50166"/>
    <w:rsid w:val="00E50791"/>
    <w:rsid w:val="00E53396"/>
    <w:rsid w:val="00E555C0"/>
    <w:rsid w:val="00E63815"/>
    <w:rsid w:val="00E70715"/>
    <w:rsid w:val="00E707F3"/>
    <w:rsid w:val="00E7142E"/>
    <w:rsid w:val="00E87656"/>
    <w:rsid w:val="00E90F33"/>
    <w:rsid w:val="00EA027A"/>
    <w:rsid w:val="00EA0A8A"/>
    <w:rsid w:val="00EA314D"/>
    <w:rsid w:val="00EA4E5D"/>
    <w:rsid w:val="00EA60A1"/>
    <w:rsid w:val="00EA6449"/>
    <w:rsid w:val="00EA673B"/>
    <w:rsid w:val="00EB1485"/>
    <w:rsid w:val="00EB5F3F"/>
    <w:rsid w:val="00EB6A82"/>
    <w:rsid w:val="00ED0F0E"/>
    <w:rsid w:val="00ED1466"/>
    <w:rsid w:val="00ED2796"/>
    <w:rsid w:val="00EE33D2"/>
    <w:rsid w:val="00EE35E5"/>
    <w:rsid w:val="00EE6D3C"/>
    <w:rsid w:val="00EE74DC"/>
    <w:rsid w:val="00EF326F"/>
    <w:rsid w:val="00EF4056"/>
    <w:rsid w:val="00EF46E2"/>
    <w:rsid w:val="00EF5C70"/>
    <w:rsid w:val="00F00467"/>
    <w:rsid w:val="00F02FE6"/>
    <w:rsid w:val="00F03B91"/>
    <w:rsid w:val="00F04B91"/>
    <w:rsid w:val="00F05E7E"/>
    <w:rsid w:val="00F139FD"/>
    <w:rsid w:val="00F1697F"/>
    <w:rsid w:val="00F20436"/>
    <w:rsid w:val="00F214C6"/>
    <w:rsid w:val="00F25F71"/>
    <w:rsid w:val="00F27039"/>
    <w:rsid w:val="00F273A2"/>
    <w:rsid w:val="00F3126A"/>
    <w:rsid w:val="00F312AF"/>
    <w:rsid w:val="00F318A9"/>
    <w:rsid w:val="00F356CC"/>
    <w:rsid w:val="00F405CE"/>
    <w:rsid w:val="00F40E6E"/>
    <w:rsid w:val="00F52EE4"/>
    <w:rsid w:val="00F54F4F"/>
    <w:rsid w:val="00F5533D"/>
    <w:rsid w:val="00F602E7"/>
    <w:rsid w:val="00F60F9B"/>
    <w:rsid w:val="00F624DF"/>
    <w:rsid w:val="00F669DF"/>
    <w:rsid w:val="00F76F45"/>
    <w:rsid w:val="00F90EDC"/>
    <w:rsid w:val="00F93D05"/>
    <w:rsid w:val="00F9555E"/>
    <w:rsid w:val="00FA2DA4"/>
    <w:rsid w:val="00FA3ED3"/>
    <w:rsid w:val="00FA6456"/>
    <w:rsid w:val="00FB01E1"/>
    <w:rsid w:val="00FB15A2"/>
    <w:rsid w:val="00FB39B4"/>
    <w:rsid w:val="00FB4C8C"/>
    <w:rsid w:val="00FB4E44"/>
    <w:rsid w:val="00FB6328"/>
    <w:rsid w:val="00FC03E9"/>
    <w:rsid w:val="00FC27BD"/>
    <w:rsid w:val="00FC4CCC"/>
    <w:rsid w:val="00FD1C70"/>
    <w:rsid w:val="00FD1CCE"/>
    <w:rsid w:val="00FD2FD2"/>
    <w:rsid w:val="00FD6407"/>
    <w:rsid w:val="00FE3FF7"/>
    <w:rsid w:val="00FF0ACC"/>
    <w:rsid w:val="00FF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F6247"/>
    <w:rPr>
      <w:rFonts w:ascii="Verdana" w:hAnsi="Verdana"/>
    </w:rPr>
  </w:style>
  <w:style w:type="paragraph" w:styleId="berschrift1">
    <w:name w:val="heading 1"/>
    <w:basedOn w:val="Standard"/>
    <w:next w:val="Standard"/>
    <w:link w:val="berschrift1Zchn"/>
    <w:qFormat/>
    <w:rsid w:val="00EE35E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F9555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sid w:val="00B23CB3"/>
    <w:pPr>
      <w:jc w:val="both"/>
    </w:pPr>
    <w:rPr>
      <w:rFonts w:ascii="Arial" w:hAnsi="Arial"/>
      <w:b/>
    </w:rPr>
  </w:style>
  <w:style w:type="paragraph" w:styleId="Standardeinzug">
    <w:name w:val="Normal Indent"/>
    <w:basedOn w:val="Standard"/>
    <w:rsid w:val="00B23CB3"/>
    <w:pPr>
      <w:ind w:left="708"/>
    </w:pPr>
    <w:rPr>
      <w:rFonts w:ascii="Arial" w:hAnsi="Arial"/>
    </w:rPr>
  </w:style>
  <w:style w:type="paragraph" w:styleId="Kopfzeile">
    <w:name w:val="header"/>
    <w:basedOn w:val="Standard"/>
    <w:rsid w:val="00B23CB3"/>
    <w:pPr>
      <w:tabs>
        <w:tab w:val="center" w:pos="4819"/>
        <w:tab w:val="right" w:pos="9071"/>
      </w:tabs>
    </w:pPr>
    <w:rPr>
      <w:rFonts w:ascii="Arial" w:hAnsi="Arial"/>
    </w:rPr>
  </w:style>
  <w:style w:type="paragraph" w:styleId="Fuzeile">
    <w:name w:val="footer"/>
    <w:basedOn w:val="Standard"/>
    <w:rsid w:val="00B23CB3"/>
    <w:pPr>
      <w:tabs>
        <w:tab w:val="center" w:pos="4535"/>
        <w:tab w:val="right" w:pos="9071"/>
      </w:tabs>
    </w:pPr>
    <w:rPr>
      <w:rFonts w:ascii="Arial" w:hAnsi="Arial"/>
    </w:rPr>
  </w:style>
  <w:style w:type="paragraph" w:styleId="Textkrper2">
    <w:name w:val="Body Text 2"/>
    <w:basedOn w:val="Standard"/>
    <w:rsid w:val="00B23CB3"/>
    <w:rPr>
      <w:rFonts w:ascii="Arial" w:hAnsi="Arial" w:cs="Arial"/>
    </w:rPr>
  </w:style>
  <w:style w:type="paragraph" w:customStyle="1" w:styleId="Standard1">
    <w:name w:val="Standard1"/>
    <w:basedOn w:val="Standard"/>
    <w:rsid w:val="000D4BD5"/>
    <w:rPr>
      <w:rFonts w:ascii="Arial" w:hAnsi="Arial" w:cs="Arial"/>
      <w:b/>
    </w:rPr>
  </w:style>
  <w:style w:type="paragraph" w:customStyle="1" w:styleId="Formatvorlage1">
    <w:name w:val="Formatvorlage1"/>
    <w:basedOn w:val="Standard"/>
    <w:rsid w:val="000D4BD5"/>
    <w:rPr>
      <w:rFonts w:cs="Arial"/>
      <w:b/>
    </w:rPr>
  </w:style>
  <w:style w:type="paragraph" w:styleId="Sprechblasentext">
    <w:name w:val="Balloon Text"/>
    <w:basedOn w:val="Standard"/>
    <w:semiHidden/>
    <w:rsid w:val="0045215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F3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basedOn w:val="Absatz-Standardschriftart"/>
    <w:link w:val="berschrift3"/>
    <w:rsid w:val="00F9555E"/>
    <w:rPr>
      <w:rFonts w:ascii="Arial" w:hAnsi="Arial" w:cs="Arial"/>
      <w:b/>
      <w:bCs/>
      <w:sz w:val="26"/>
      <w:szCs w:val="26"/>
      <w:lang w:val="de-DE" w:eastAsia="de-DE" w:bidi="ar-SA"/>
    </w:rPr>
  </w:style>
  <w:style w:type="paragraph" w:styleId="Dokumentstruktur">
    <w:name w:val="Document Map"/>
    <w:basedOn w:val="Standard"/>
    <w:semiHidden/>
    <w:rsid w:val="00046CB3"/>
    <w:pPr>
      <w:shd w:val="clear" w:color="auto" w:fill="000080"/>
    </w:pPr>
    <w:rPr>
      <w:rFonts w:ascii="Tahoma" w:hAnsi="Tahoma" w:cs="Tahoma"/>
    </w:rPr>
  </w:style>
  <w:style w:type="character" w:customStyle="1" w:styleId="MapleInput">
    <w:name w:val="Maple Input"/>
    <w:uiPriority w:val="99"/>
    <w:rsid w:val="00D71CD5"/>
    <w:rPr>
      <w:rFonts w:ascii="Courier New" w:hAnsi="Courier New" w:cs="Courier New"/>
      <w:b/>
      <w:bCs/>
      <w:color w:val="FF0000"/>
    </w:rPr>
  </w:style>
  <w:style w:type="paragraph" w:customStyle="1" w:styleId="MapleOutput">
    <w:name w:val="Maple Output"/>
    <w:uiPriority w:val="99"/>
    <w:rsid w:val="00D71CD5"/>
    <w:pPr>
      <w:autoSpaceDE w:val="0"/>
      <w:autoSpaceDN w:val="0"/>
      <w:adjustRightInd w:val="0"/>
      <w:spacing w:line="360" w:lineRule="auto"/>
      <w:jc w:val="center"/>
    </w:pPr>
    <w:rPr>
      <w:color w:val="000000"/>
      <w:sz w:val="24"/>
      <w:szCs w:val="24"/>
      <w:lang w:val="en-US"/>
    </w:rPr>
  </w:style>
  <w:style w:type="paragraph" w:customStyle="1" w:styleId="MaplePlot">
    <w:name w:val="Maple Plot"/>
    <w:next w:val="MapleOutput"/>
    <w:uiPriority w:val="99"/>
    <w:rsid w:val="00D71CD5"/>
    <w:pPr>
      <w:autoSpaceDE w:val="0"/>
      <w:autoSpaceDN w:val="0"/>
      <w:adjustRightInd w:val="0"/>
      <w:jc w:val="center"/>
    </w:pPr>
    <w:rPr>
      <w:color w:val="000000"/>
      <w:sz w:val="24"/>
      <w:szCs w:val="24"/>
      <w:lang w:val="en-US"/>
    </w:rPr>
  </w:style>
  <w:style w:type="character" w:styleId="Seitenzahl">
    <w:name w:val="page number"/>
    <w:basedOn w:val="Absatz-Standardschriftart"/>
    <w:rsid w:val="00D71CD5"/>
  </w:style>
  <w:style w:type="character" w:customStyle="1" w:styleId="berschrift1Zchn">
    <w:name w:val="Überschrift 1 Zchn"/>
    <w:basedOn w:val="Absatz-Standardschriftart"/>
    <w:link w:val="berschrift1"/>
    <w:rsid w:val="00EE35E5"/>
    <w:rPr>
      <w:rFonts w:ascii="Arial" w:hAnsi="Arial" w:cs="Arial"/>
      <w:b/>
      <w:bCs/>
      <w:kern w:val="32"/>
      <w:sz w:val="32"/>
      <w:szCs w:val="32"/>
      <w:lang w:val="de-DE" w:eastAsia="de-DE" w:bidi="ar-SA"/>
    </w:rPr>
  </w:style>
  <w:style w:type="paragraph" w:customStyle="1" w:styleId="Default">
    <w:name w:val="Default"/>
    <w:rsid w:val="00870C1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MapleOutput1">
    <w:name w:val="Maple Output1"/>
    <w:next w:val="MapleOutput"/>
    <w:uiPriority w:val="99"/>
    <w:rsid w:val="00F318A9"/>
    <w:pPr>
      <w:autoSpaceDE w:val="0"/>
      <w:autoSpaceDN w:val="0"/>
      <w:adjustRightInd w:val="0"/>
      <w:spacing w:line="360" w:lineRule="auto"/>
    </w:pPr>
    <w:rPr>
      <w:color w:val="000000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5A5EF5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637EA5"/>
    <w:rPr>
      <w:color w:val="808080"/>
    </w:rPr>
  </w:style>
  <w:style w:type="character" w:customStyle="1" w:styleId="2DOutput">
    <w:name w:val="2D Output"/>
    <w:uiPriority w:val="99"/>
    <w:rsid w:val="00550BA0"/>
    <w:rPr>
      <w:color w:val="0000FF"/>
    </w:rPr>
  </w:style>
  <w:style w:type="paragraph" w:customStyle="1" w:styleId="MaplePlot1">
    <w:name w:val="Maple Plot1"/>
    <w:uiPriority w:val="99"/>
    <w:rsid w:val="00550BA0"/>
    <w:pPr>
      <w:autoSpaceDE w:val="0"/>
      <w:autoSpaceDN w:val="0"/>
      <w:adjustRightInd w:val="0"/>
      <w:jc w:val="center"/>
    </w:pPr>
    <w:rPr>
      <w:sz w:val="24"/>
      <w:szCs w:val="24"/>
    </w:rPr>
  </w:style>
  <w:style w:type="character" w:styleId="Hervorhebung">
    <w:name w:val="Emphasis"/>
    <w:basedOn w:val="Absatz-Standardschriftart"/>
    <w:qFormat/>
    <w:rsid w:val="00E27056"/>
    <w:rPr>
      <w:i/>
      <w:iCs/>
    </w:rPr>
  </w:style>
  <w:style w:type="paragraph" w:styleId="Beschriftung">
    <w:name w:val="caption"/>
    <w:basedOn w:val="Standard"/>
    <w:next w:val="Standard"/>
    <w:unhideWhenUsed/>
    <w:qFormat/>
    <w:rsid w:val="00316638"/>
    <w:pPr>
      <w:spacing w:after="200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qFormat/>
    <w:rsid w:val="0031663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F6247"/>
    <w:rPr>
      <w:rFonts w:ascii="Verdana" w:hAnsi="Verdana"/>
    </w:rPr>
  </w:style>
  <w:style w:type="paragraph" w:styleId="berschrift1">
    <w:name w:val="heading 1"/>
    <w:basedOn w:val="Standard"/>
    <w:next w:val="Standard"/>
    <w:link w:val="berschrift1Zchn"/>
    <w:qFormat/>
    <w:rsid w:val="00EE35E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F9555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sid w:val="00B23CB3"/>
    <w:pPr>
      <w:jc w:val="both"/>
    </w:pPr>
    <w:rPr>
      <w:rFonts w:ascii="Arial" w:hAnsi="Arial"/>
      <w:b/>
    </w:rPr>
  </w:style>
  <w:style w:type="paragraph" w:styleId="Standardeinzug">
    <w:name w:val="Normal Indent"/>
    <w:basedOn w:val="Standard"/>
    <w:rsid w:val="00B23CB3"/>
    <w:pPr>
      <w:ind w:left="708"/>
    </w:pPr>
    <w:rPr>
      <w:rFonts w:ascii="Arial" w:hAnsi="Arial"/>
    </w:rPr>
  </w:style>
  <w:style w:type="paragraph" w:styleId="Kopfzeile">
    <w:name w:val="header"/>
    <w:basedOn w:val="Standard"/>
    <w:rsid w:val="00B23CB3"/>
    <w:pPr>
      <w:tabs>
        <w:tab w:val="center" w:pos="4819"/>
        <w:tab w:val="right" w:pos="9071"/>
      </w:tabs>
    </w:pPr>
    <w:rPr>
      <w:rFonts w:ascii="Arial" w:hAnsi="Arial"/>
    </w:rPr>
  </w:style>
  <w:style w:type="paragraph" w:styleId="Fuzeile">
    <w:name w:val="footer"/>
    <w:basedOn w:val="Standard"/>
    <w:rsid w:val="00B23CB3"/>
    <w:pPr>
      <w:tabs>
        <w:tab w:val="center" w:pos="4535"/>
        <w:tab w:val="right" w:pos="9071"/>
      </w:tabs>
    </w:pPr>
    <w:rPr>
      <w:rFonts w:ascii="Arial" w:hAnsi="Arial"/>
    </w:rPr>
  </w:style>
  <w:style w:type="paragraph" w:styleId="Textkrper2">
    <w:name w:val="Body Text 2"/>
    <w:basedOn w:val="Standard"/>
    <w:rsid w:val="00B23CB3"/>
    <w:rPr>
      <w:rFonts w:ascii="Arial" w:hAnsi="Arial" w:cs="Arial"/>
    </w:rPr>
  </w:style>
  <w:style w:type="paragraph" w:customStyle="1" w:styleId="Standard1">
    <w:name w:val="Standard1"/>
    <w:basedOn w:val="Standard"/>
    <w:rsid w:val="000D4BD5"/>
    <w:rPr>
      <w:rFonts w:ascii="Arial" w:hAnsi="Arial" w:cs="Arial"/>
      <w:b/>
    </w:rPr>
  </w:style>
  <w:style w:type="paragraph" w:customStyle="1" w:styleId="Formatvorlage1">
    <w:name w:val="Formatvorlage1"/>
    <w:basedOn w:val="Standard"/>
    <w:rsid w:val="000D4BD5"/>
    <w:rPr>
      <w:rFonts w:cs="Arial"/>
      <w:b/>
    </w:rPr>
  </w:style>
  <w:style w:type="paragraph" w:styleId="Sprechblasentext">
    <w:name w:val="Balloon Text"/>
    <w:basedOn w:val="Standard"/>
    <w:semiHidden/>
    <w:rsid w:val="0045215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F3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basedOn w:val="Absatz-Standardschriftart"/>
    <w:link w:val="berschrift3"/>
    <w:rsid w:val="00F9555E"/>
    <w:rPr>
      <w:rFonts w:ascii="Arial" w:hAnsi="Arial" w:cs="Arial"/>
      <w:b/>
      <w:bCs/>
      <w:sz w:val="26"/>
      <w:szCs w:val="26"/>
      <w:lang w:val="de-DE" w:eastAsia="de-DE" w:bidi="ar-SA"/>
    </w:rPr>
  </w:style>
  <w:style w:type="paragraph" w:styleId="Dokumentstruktur">
    <w:name w:val="Document Map"/>
    <w:basedOn w:val="Standard"/>
    <w:semiHidden/>
    <w:rsid w:val="00046CB3"/>
    <w:pPr>
      <w:shd w:val="clear" w:color="auto" w:fill="000080"/>
    </w:pPr>
    <w:rPr>
      <w:rFonts w:ascii="Tahoma" w:hAnsi="Tahoma" w:cs="Tahoma"/>
    </w:rPr>
  </w:style>
  <w:style w:type="character" w:customStyle="1" w:styleId="MapleInput">
    <w:name w:val="Maple Input"/>
    <w:uiPriority w:val="99"/>
    <w:rsid w:val="00D71CD5"/>
    <w:rPr>
      <w:rFonts w:ascii="Courier New" w:hAnsi="Courier New" w:cs="Courier New"/>
      <w:b/>
      <w:bCs/>
      <w:color w:val="FF0000"/>
    </w:rPr>
  </w:style>
  <w:style w:type="paragraph" w:customStyle="1" w:styleId="MapleOutput">
    <w:name w:val="Maple Output"/>
    <w:uiPriority w:val="99"/>
    <w:rsid w:val="00D71CD5"/>
    <w:pPr>
      <w:autoSpaceDE w:val="0"/>
      <w:autoSpaceDN w:val="0"/>
      <w:adjustRightInd w:val="0"/>
      <w:spacing w:line="360" w:lineRule="auto"/>
      <w:jc w:val="center"/>
    </w:pPr>
    <w:rPr>
      <w:color w:val="000000"/>
      <w:sz w:val="24"/>
      <w:szCs w:val="24"/>
      <w:lang w:val="en-US"/>
    </w:rPr>
  </w:style>
  <w:style w:type="paragraph" w:customStyle="1" w:styleId="MaplePlot">
    <w:name w:val="Maple Plot"/>
    <w:next w:val="MapleOutput"/>
    <w:uiPriority w:val="99"/>
    <w:rsid w:val="00D71CD5"/>
    <w:pPr>
      <w:autoSpaceDE w:val="0"/>
      <w:autoSpaceDN w:val="0"/>
      <w:adjustRightInd w:val="0"/>
      <w:jc w:val="center"/>
    </w:pPr>
    <w:rPr>
      <w:color w:val="000000"/>
      <w:sz w:val="24"/>
      <w:szCs w:val="24"/>
      <w:lang w:val="en-US"/>
    </w:rPr>
  </w:style>
  <w:style w:type="character" w:styleId="Seitenzahl">
    <w:name w:val="page number"/>
    <w:basedOn w:val="Absatz-Standardschriftart"/>
    <w:rsid w:val="00D71CD5"/>
  </w:style>
  <w:style w:type="character" w:customStyle="1" w:styleId="berschrift1Zchn">
    <w:name w:val="Überschrift 1 Zchn"/>
    <w:basedOn w:val="Absatz-Standardschriftart"/>
    <w:link w:val="berschrift1"/>
    <w:rsid w:val="00EE35E5"/>
    <w:rPr>
      <w:rFonts w:ascii="Arial" w:hAnsi="Arial" w:cs="Arial"/>
      <w:b/>
      <w:bCs/>
      <w:kern w:val="32"/>
      <w:sz w:val="32"/>
      <w:szCs w:val="32"/>
      <w:lang w:val="de-DE" w:eastAsia="de-DE" w:bidi="ar-SA"/>
    </w:rPr>
  </w:style>
  <w:style w:type="paragraph" w:customStyle="1" w:styleId="Default">
    <w:name w:val="Default"/>
    <w:rsid w:val="00870C1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MapleOutput1">
    <w:name w:val="Maple Output1"/>
    <w:next w:val="MapleOutput"/>
    <w:uiPriority w:val="99"/>
    <w:rsid w:val="00F318A9"/>
    <w:pPr>
      <w:autoSpaceDE w:val="0"/>
      <w:autoSpaceDN w:val="0"/>
      <w:adjustRightInd w:val="0"/>
      <w:spacing w:line="360" w:lineRule="auto"/>
    </w:pPr>
    <w:rPr>
      <w:color w:val="000000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5A5EF5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637EA5"/>
    <w:rPr>
      <w:color w:val="808080"/>
    </w:rPr>
  </w:style>
  <w:style w:type="character" w:customStyle="1" w:styleId="2DOutput">
    <w:name w:val="2D Output"/>
    <w:uiPriority w:val="99"/>
    <w:rsid w:val="00550BA0"/>
    <w:rPr>
      <w:color w:val="0000FF"/>
    </w:rPr>
  </w:style>
  <w:style w:type="paragraph" w:customStyle="1" w:styleId="MaplePlot1">
    <w:name w:val="Maple Plot1"/>
    <w:uiPriority w:val="99"/>
    <w:rsid w:val="00550BA0"/>
    <w:pPr>
      <w:autoSpaceDE w:val="0"/>
      <w:autoSpaceDN w:val="0"/>
      <w:adjustRightInd w:val="0"/>
      <w:jc w:val="center"/>
    </w:pPr>
    <w:rPr>
      <w:sz w:val="24"/>
      <w:szCs w:val="24"/>
    </w:rPr>
  </w:style>
  <w:style w:type="character" w:styleId="Hervorhebung">
    <w:name w:val="Emphasis"/>
    <w:basedOn w:val="Absatz-Standardschriftart"/>
    <w:qFormat/>
    <w:rsid w:val="00E27056"/>
    <w:rPr>
      <w:i/>
      <w:iCs/>
    </w:rPr>
  </w:style>
  <w:style w:type="paragraph" w:styleId="Beschriftung">
    <w:name w:val="caption"/>
    <w:basedOn w:val="Standard"/>
    <w:next w:val="Standard"/>
    <w:unhideWhenUsed/>
    <w:qFormat/>
    <w:rsid w:val="00316638"/>
    <w:pPr>
      <w:spacing w:after="200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qFormat/>
    <w:rsid w:val="003166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0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7976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wmf"/><Relationship Id="rId21" Type="http://schemas.openxmlformats.org/officeDocument/2006/relationships/image" Target="media/image11.wmf"/><Relationship Id="rId34" Type="http://schemas.openxmlformats.org/officeDocument/2006/relationships/image" Target="media/image24.wmf"/><Relationship Id="rId42" Type="http://schemas.openxmlformats.org/officeDocument/2006/relationships/image" Target="media/image32.wmf"/><Relationship Id="rId47" Type="http://schemas.openxmlformats.org/officeDocument/2006/relationships/image" Target="media/image37.png"/><Relationship Id="rId50" Type="http://schemas.openxmlformats.org/officeDocument/2006/relationships/header" Target="header1.xml"/><Relationship Id="rId55" Type="http://schemas.openxmlformats.org/officeDocument/2006/relationships/image" Target="media/image44.wmf"/><Relationship Id="rId63" Type="http://schemas.openxmlformats.org/officeDocument/2006/relationships/image" Target="media/image52.wmf"/><Relationship Id="rId68" Type="http://schemas.openxmlformats.org/officeDocument/2006/relationships/image" Target="media/image57.wmf"/><Relationship Id="rId76" Type="http://schemas.openxmlformats.org/officeDocument/2006/relationships/image" Target="media/image65.wmf"/><Relationship Id="rId84" Type="http://schemas.openxmlformats.org/officeDocument/2006/relationships/image" Target="media/image73.wmf"/><Relationship Id="rId89" Type="http://schemas.openxmlformats.org/officeDocument/2006/relationships/image" Target="media/image78.wmf"/><Relationship Id="rId97" Type="http://schemas.openxmlformats.org/officeDocument/2006/relationships/image" Target="media/image86.wmf"/><Relationship Id="rId7" Type="http://schemas.openxmlformats.org/officeDocument/2006/relationships/footnotes" Target="footnotes.xml"/><Relationship Id="rId71" Type="http://schemas.openxmlformats.org/officeDocument/2006/relationships/image" Target="media/image60.png"/><Relationship Id="rId92" Type="http://schemas.openxmlformats.org/officeDocument/2006/relationships/image" Target="media/image81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9.wmf"/><Relationship Id="rId11" Type="http://schemas.openxmlformats.org/officeDocument/2006/relationships/oleObject" Target="embeddings/oleObject1.bin"/><Relationship Id="rId24" Type="http://schemas.openxmlformats.org/officeDocument/2006/relationships/image" Target="media/image14.wmf"/><Relationship Id="rId32" Type="http://schemas.openxmlformats.org/officeDocument/2006/relationships/image" Target="media/image22.wmf"/><Relationship Id="rId37" Type="http://schemas.openxmlformats.org/officeDocument/2006/relationships/image" Target="media/image27.wmf"/><Relationship Id="rId40" Type="http://schemas.openxmlformats.org/officeDocument/2006/relationships/image" Target="media/image30.png"/><Relationship Id="rId45" Type="http://schemas.openxmlformats.org/officeDocument/2006/relationships/image" Target="media/image35.wmf"/><Relationship Id="rId53" Type="http://schemas.openxmlformats.org/officeDocument/2006/relationships/image" Target="media/image42.wmf"/><Relationship Id="rId58" Type="http://schemas.openxmlformats.org/officeDocument/2006/relationships/image" Target="media/image47.wmf"/><Relationship Id="rId66" Type="http://schemas.openxmlformats.org/officeDocument/2006/relationships/image" Target="media/image55.wmf"/><Relationship Id="rId74" Type="http://schemas.openxmlformats.org/officeDocument/2006/relationships/image" Target="media/image63.wmf"/><Relationship Id="rId79" Type="http://schemas.openxmlformats.org/officeDocument/2006/relationships/image" Target="media/image68.wmf"/><Relationship Id="rId87" Type="http://schemas.openxmlformats.org/officeDocument/2006/relationships/image" Target="media/image76.wmf"/><Relationship Id="rId5" Type="http://schemas.openxmlformats.org/officeDocument/2006/relationships/settings" Target="settings.xml"/><Relationship Id="rId61" Type="http://schemas.openxmlformats.org/officeDocument/2006/relationships/image" Target="media/image50.wmf"/><Relationship Id="rId82" Type="http://schemas.openxmlformats.org/officeDocument/2006/relationships/image" Target="media/image71.wmf"/><Relationship Id="rId90" Type="http://schemas.openxmlformats.org/officeDocument/2006/relationships/image" Target="media/image79.wmf"/><Relationship Id="rId95" Type="http://schemas.openxmlformats.org/officeDocument/2006/relationships/image" Target="media/image84.wmf"/><Relationship Id="rId19" Type="http://schemas.openxmlformats.org/officeDocument/2006/relationships/image" Target="media/image9.wmf"/><Relationship Id="rId14" Type="http://schemas.openxmlformats.org/officeDocument/2006/relationships/image" Target="media/image4.wmf"/><Relationship Id="rId22" Type="http://schemas.openxmlformats.org/officeDocument/2006/relationships/image" Target="media/image12.wmf"/><Relationship Id="rId27" Type="http://schemas.openxmlformats.org/officeDocument/2006/relationships/image" Target="media/image17.wmf"/><Relationship Id="rId30" Type="http://schemas.openxmlformats.org/officeDocument/2006/relationships/image" Target="media/image20.wmf"/><Relationship Id="rId35" Type="http://schemas.openxmlformats.org/officeDocument/2006/relationships/image" Target="media/image25.wmf"/><Relationship Id="rId43" Type="http://schemas.openxmlformats.org/officeDocument/2006/relationships/image" Target="media/image33.wmf"/><Relationship Id="rId48" Type="http://schemas.openxmlformats.org/officeDocument/2006/relationships/image" Target="media/image38.png"/><Relationship Id="rId56" Type="http://schemas.openxmlformats.org/officeDocument/2006/relationships/image" Target="media/image45.wmf"/><Relationship Id="rId64" Type="http://schemas.openxmlformats.org/officeDocument/2006/relationships/image" Target="media/image53.wmf"/><Relationship Id="rId69" Type="http://schemas.openxmlformats.org/officeDocument/2006/relationships/image" Target="media/image58.wmf"/><Relationship Id="rId77" Type="http://schemas.openxmlformats.org/officeDocument/2006/relationships/image" Target="media/image66.wmf"/><Relationship Id="rId100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footer" Target="footer1.xml"/><Relationship Id="rId72" Type="http://schemas.openxmlformats.org/officeDocument/2006/relationships/image" Target="media/image61.wmf"/><Relationship Id="rId80" Type="http://schemas.openxmlformats.org/officeDocument/2006/relationships/image" Target="media/image69.png"/><Relationship Id="rId85" Type="http://schemas.openxmlformats.org/officeDocument/2006/relationships/image" Target="media/image74.wmf"/><Relationship Id="rId93" Type="http://schemas.openxmlformats.org/officeDocument/2006/relationships/image" Target="media/image82.wmf"/><Relationship Id="rId98" Type="http://schemas.openxmlformats.org/officeDocument/2006/relationships/image" Target="media/image87.png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image" Target="media/image7.wmf"/><Relationship Id="rId25" Type="http://schemas.openxmlformats.org/officeDocument/2006/relationships/image" Target="media/image15.wmf"/><Relationship Id="rId33" Type="http://schemas.openxmlformats.org/officeDocument/2006/relationships/image" Target="media/image23.wmf"/><Relationship Id="rId38" Type="http://schemas.openxmlformats.org/officeDocument/2006/relationships/image" Target="media/image28.wmf"/><Relationship Id="rId46" Type="http://schemas.openxmlformats.org/officeDocument/2006/relationships/image" Target="media/image36.wmf"/><Relationship Id="rId59" Type="http://schemas.openxmlformats.org/officeDocument/2006/relationships/image" Target="media/image48.wmf"/><Relationship Id="rId67" Type="http://schemas.openxmlformats.org/officeDocument/2006/relationships/image" Target="media/image56.wmf"/><Relationship Id="rId20" Type="http://schemas.openxmlformats.org/officeDocument/2006/relationships/image" Target="media/image10.wmf"/><Relationship Id="rId41" Type="http://schemas.openxmlformats.org/officeDocument/2006/relationships/image" Target="media/image31.wmf"/><Relationship Id="rId54" Type="http://schemas.openxmlformats.org/officeDocument/2006/relationships/image" Target="media/image43.wmf"/><Relationship Id="rId62" Type="http://schemas.openxmlformats.org/officeDocument/2006/relationships/image" Target="media/image51.wmf"/><Relationship Id="rId70" Type="http://schemas.openxmlformats.org/officeDocument/2006/relationships/image" Target="media/image59.wmf"/><Relationship Id="rId75" Type="http://schemas.openxmlformats.org/officeDocument/2006/relationships/image" Target="media/image64.png"/><Relationship Id="rId83" Type="http://schemas.openxmlformats.org/officeDocument/2006/relationships/image" Target="media/image72.wmf"/><Relationship Id="rId88" Type="http://schemas.openxmlformats.org/officeDocument/2006/relationships/image" Target="media/image77.wmf"/><Relationship Id="rId91" Type="http://schemas.openxmlformats.org/officeDocument/2006/relationships/image" Target="media/image80.wmf"/><Relationship Id="rId96" Type="http://schemas.openxmlformats.org/officeDocument/2006/relationships/image" Target="media/image85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13.wmf"/><Relationship Id="rId28" Type="http://schemas.openxmlformats.org/officeDocument/2006/relationships/image" Target="media/image18.wmf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6.png"/><Relationship Id="rId10" Type="http://schemas.openxmlformats.org/officeDocument/2006/relationships/image" Target="media/image2.wmf"/><Relationship Id="rId31" Type="http://schemas.openxmlformats.org/officeDocument/2006/relationships/image" Target="media/image21.wmf"/><Relationship Id="rId44" Type="http://schemas.openxmlformats.org/officeDocument/2006/relationships/image" Target="media/image34.wmf"/><Relationship Id="rId52" Type="http://schemas.openxmlformats.org/officeDocument/2006/relationships/image" Target="media/image41.png"/><Relationship Id="rId60" Type="http://schemas.openxmlformats.org/officeDocument/2006/relationships/image" Target="media/image49.wmf"/><Relationship Id="rId65" Type="http://schemas.openxmlformats.org/officeDocument/2006/relationships/image" Target="media/image54.wmf"/><Relationship Id="rId73" Type="http://schemas.openxmlformats.org/officeDocument/2006/relationships/image" Target="media/image62.wmf"/><Relationship Id="rId78" Type="http://schemas.openxmlformats.org/officeDocument/2006/relationships/image" Target="media/image67.wmf"/><Relationship Id="rId81" Type="http://schemas.openxmlformats.org/officeDocument/2006/relationships/image" Target="media/image70.wmf"/><Relationship Id="rId86" Type="http://schemas.openxmlformats.org/officeDocument/2006/relationships/image" Target="media/image75.wmf"/><Relationship Id="rId94" Type="http://schemas.openxmlformats.org/officeDocument/2006/relationships/image" Target="media/image83.wmf"/><Relationship Id="rId99" Type="http://schemas.openxmlformats.org/officeDocument/2006/relationships/image" Target="media/image88.wmf"/><Relationship Id="rId10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8.png"/><Relationship Id="rId39" Type="http://schemas.openxmlformats.org/officeDocument/2006/relationships/image" Target="media/image29.w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0.png"/><Relationship Id="rId1" Type="http://schemas.openxmlformats.org/officeDocument/2006/relationships/hyperlink" Target="http://www.fh-karlsruhe.de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C2843-5096-47B4-AC07-E3ED33CBA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674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Lösung Wintersemester 2002</vt:lpstr>
    </vt:vector>
  </TitlesOfParts>
  <Company>FH Karlsruhe Softwarelab. HIT</Company>
  <LinksUpToDate>false</LinksUpToDate>
  <CharactersWithSpaces>4916</CharactersWithSpaces>
  <SharedDoc>false</SharedDoc>
  <HLinks>
    <vt:vector size="6" baseType="variant">
      <vt:variant>
        <vt:i4>3932198</vt:i4>
      </vt:variant>
      <vt:variant>
        <vt:i4>0</vt:i4>
      </vt:variant>
      <vt:variant>
        <vt:i4>0</vt:i4>
      </vt:variant>
      <vt:variant>
        <vt:i4>5</vt:i4>
      </vt:variant>
      <vt:variant>
        <vt:lpwstr>http://www.fh-karlsruhe.de/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Lösung Wintersemester 2002</dc:title>
  <dc:creator>Prof. J. Walter</dc:creator>
  <cp:lastModifiedBy>xHz</cp:lastModifiedBy>
  <cp:revision>9</cp:revision>
  <cp:lastPrinted>2011-02-25T09:36:00Z</cp:lastPrinted>
  <dcterms:created xsi:type="dcterms:W3CDTF">2010-11-29T22:54:00Z</dcterms:created>
  <dcterms:modified xsi:type="dcterms:W3CDTF">2011-02-25T09:38:00Z</dcterms:modified>
</cp:coreProperties>
</file>