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DC" w:rsidRPr="001A4E0D" w:rsidRDefault="00F90EDC" w:rsidP="00880918">
      <w:pPr>
        <w:tabs>
          <w:tab w:val="left" w:pos="4536"/>
        </w:tabs>
        <w:ind w:left="4535" w:hanging="2550"/>
        <w:rPr>
          <w:rFonts w:cs="Arial"/>
          <w:b/>
        </w:rPr>
      </w:pPr>
      <w:r w:rsidRPr="001A4E0D">
        <w:rPr>
          <w:rFonts w:cs="Arial"/>
          <w:b/>
        </w:rPr>
        <w:t>Prüfung:</w:t>
      </w:r>
      <w:r w:rsidRPr="001A4E0D">
        <w:rPr>
          <w:rFonts w:cs="Arial"/>
          <w:b/>
        </w:rPr>
        <w:tab/>
      </w:r>
      <w:r w:rsidR="00DA4647">
        <w:rPr>
          <w:rFonts w:cs="Arial"/>
          <w:b/>
        </w:rPr>
        <w:t>Industrielle Messtechnik</w:t>
      </w:r>
      <w:r w:rsidR="00BF4AA4">
        <w:rPr>
          <w:rFonts w:cs="Arial"/>
          <w:b/>
        </w:rPr>
        <w:t xml:space="preserve"> </w:t>
      </w:r>
      <w:r w:rsidR="00DA4647">
        <w:rPr>
          <w:rFonts w:cs="Arial"/>
          <w:b/>
        </w:rPr>
        <w:t>MECB 451</w:t>
      </w:r>
    </w:p>
    <w:p w:rsidR="00F90EDC" w:rsidRPr="001A4E0D" w:rsidRDefault="00F90EDC" w:rsidP="00F602E7">
      <w:pPr>
        <w:tabs>
          <w:tab w:val="left" w:pos="4536"/>
        </w:tabs>
        <w:ind w:left="4535" w:hanging="2550"/>
        <w:rPr>
          <w:rFonts w:cs="Arial"/>
          <w:b/>
        </w:rPr>
      </w:pPr>
      <w:r w:rsidRPr="001A4E0D">
        <w:rPr>
          <w:rFonts w:cs="Arial"/>
          <w:b/>
        </w:rPr>
        <w:t>Termin:</w:t>
      </w:r>
      <w:r w:rsidRPr="001A4E0D">
        <w:rPr>
          <w:rFonts w:cs="Arial"/>
          <w:b/>
        </w:rPr>
        <w:tab/>
      </w:r>
      <w:r w:rsidR="000B0F7B">
        <w:rPr>
          <w:rFonts w:cs="Arial"/>
          <w:b/>
        </w:rPr>
        <w:t>Dien</w:t>
      </w:r>
      <w:r w:rsidR="00DA4647">
        <w:rPr>
          <w:rFonts w:cs="Arial"/>
          <w:b/>
        </w:rPr>
        <w:t>s</w:t>
      </w:r>
      <w:r w:rsidR="00600C42">
        <w:rPr>
          <w:rFonts w:cs="Arial"/>
          <w:b/>
        </w:rPr>
        <w:t>tag</w:t>
      </w:r>
      <w:r w:rsidR="00F602E7" w:rsidRPr="001A4E0D">
        <w:rPr>
          <w:rFonts w:cs="Arial"/>
          <w:b/>
        </w:rPr>
        <w:t xml:space="preserve">, </w:t>
      </w:r>
      <w:r w:rsidR="000B0F7B">
        <w:rPr>
          <w:rFonts w:cs="Arial"/>
          <w:b/>
        </w:rPr>
        <w:t>16</w:t>
      </w:r>
      <w:r w:rsidR="00782CC1">
        <w:rPr>
          <w:rFonts w:cs="Arial"/>
          <w:b/>
        </w:rPr>
        <w:t xml:space="preserve">. </w:t>
      </w:r>
      <w:r w:rsidR="000B0F7B">
        <w:rPr>
          <w:rFonts w:cs="Arial"/>
          <w:b/>
        </w:rPr>
        <w:t>Febr</w:t>
      </w:r>
      <w:r w:rsidR="00BF4AA4">
        <w:rPr>
          <w:rFonts w:cs="Arial"/>
          <w:b/>
        </w:rPr>
        <w:t>uar</w:t>
      </w:r>
      <w:r w:rsidR="00782CC1">
        <w:rPr>
          <w:rFonts w:cs="Arial"/>
          <w:b/>
        </w:rPr>
        <w:t xml:space="preserve"> </w:t>
      </w:r>
      <w:r w:rsidR="003E401C">
        <w:rPr>
          <w:rFonts w:cs="Arial"/>
          <w:b/>
        </w:rPr>
        <w:t>201</w:t>
      </w:r>
      <w:r w:rsidR="00BF4AA4">
        <w:rPr>
          <w:rFonts w:cs="Arial"/>
          <w:b/>
        </w:rPr>
        <w:t>6</w:t>
      </w:r>
      <w:r w:rsidR="00F405CE">
        <w:rPr>
          <w:rFonts w:cs="Arial"/>
          <w:b/>
        </w:rPr>
        <w:br/>
      </w:r>
    </w:p>
    <w:p w:rsidR="00F90EDC" w:rsidRPr="001A4E0D" w:rsidRDefault="00F90EDC">
      <w:pPr>
        <w:tabs>
          <w:tab w:val="left" w:pos="4536"/>
        </w:tabs>
        <w:ind w:left="1985"/>
        <w:rPr>
          <w:rFonts w:cs="Arial"/>
          <w:b/>
        </w:rPr>
      </w:pPr>
      <w:r w:rsidRPr="001A4E0D">
        <w:rPr>
          <w:rFonts w:cs="Arial"/>
          <w:b/>
        </w:rPr>
        <w:t>Prüfer:</w:t>
      </w:r>
      <w:r w:rsidRPr="001A4E0D">
        <w:rPr>
          <w:rFonts w:cs="Arial"/>
          <w:b/>
        </w:rPr>
        <w:tab/>
        <w:t>Prof. J. Walter</w:t>
      </w:r>
    </w:p>
    <w:p w:rsidR="00F90EDC" w:rsidRPr="001A4E0D" w:rsidRDefault="00F90EDC">
      <w:pPr>
        <w:tabs>
          <w:tab w:val="left" w:pos="4536"/>
        </w:tabs>
        <w:ind w:left="1985"/>
        <w:rPr>
          <w:rFonts w:cs="Arial"/>
          <w:b/>
        </w:rPr>
      </w:pPr>
      <w:r w:rsidRPr="001A4E0D">
        <w:rPr>
          <w:rFonts w:cs="Arial"/>
          <w:b/>
        </w:rPr>
        <w:t>Hilfsmittel:</w:t>
      </w:r>
      <w:r w:rsidRPr="001A4E0D">
        <w:rPr>
          <w:rFonts w:cs="Arial"/>
          <w:b/>
        </w:rPr>
        <w:tab/>
        <w:t>beliebig</w:t>
      </w:r>
      <w:r w:rsidR="009640DC">
        <w:rPr>
          <w:rFonts w:cs="Arial"/>
          <w:b/>
        </w:rPr>
        <w:t xml:space="preserve"> / k</w:t>
      </w:r>
      <w:r w:rsidR="00AD4AC6">
        <w:rPr>
          <w:rFonts w:cs="Arial"/>
          <w:b/>
        </w:rPr>
        <w:t>ein Internet /</w:t>
      </w:r>
      <w:r w:rsidR="00F405CE">
        <w:rPr>
          <w:rFonts w:cs="Arial"/>
          <w:b/>
        </w:rPr>
        <w:t xml:space="preserve"> </w:t>
      </w:r>
      <w:r w:rsidR="00AD4AC6">
        <w:rPr>
          <w:rFonts w:cs="Arial"/>
          <w:b/>
        </w:rPr>
        <w:t xml:space="preserve">kein </w:t>
      </w:r>
      <w:r w:rsidR="009640DC">
        <w:rPr>
          <w:rFonts w:cs="Arial"/>
          <w:b/>
        </w:rPr>
        <w:t>WLAN</w:t>
      </w:r>
    </w:p>
    <w:p w:rsidR="00F90EDC" w:rsidRPr="001A4E0D" w:rsidRDefault="00F90EDC">
      <w:pPr>
        <w:ind w:left="1985"/>
        <w:rPr>
          <w:rFonts w:cs="Arial"/>
          <w:b/>
        </w:rPr>
      </w:pPr>
    </w:p>
    <w:p w:rsidR="00F90EDC" w:rsidRPr="001A4E0D" w:rsidRDefault="00F90EDC">
      <w:pPr>
        <w:jc w:val="center"/>
        <w:rPr>
          <w:rFonts w:cs="Arial"/>
          <w:b/>
        </w:rPr>
      </w:pPr>
    </w:p>
    <w:p w:rsidR="00F90EDC" w:rsidRPr="001A4E0D" w:rsidRDefault="00F90ED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cs="Arial"/>
          <w:b/>
        </w:rPr>
      </w:pPr>
    </w:p>
    <w:p w:rsidR="000B0F7B" w:rsidRPr="00453F85" w:rsidRDefault="000B0F7B" w:rsidP="000B0F7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right"/>
        <w:rPr>
          <w:rFonts w:cs="Arial"/>
          <w:sz w:val="32"/>
        </w:rPr>
      </w:pPr>
      <w:r w:rsidRPr="00453F85">
        <w:rPr>
          <w:rFonts w:cs="Arial"/>
          <w:sz w:val="24"/>
        </w:rPr>
        <w:t xml:space="preserve">Raum: </w:t>
      </w:r>
      <w:r w:rsidR="000578EA">
        <w:rPr>
          <w:rFonts w:cs="Arial"/>
          <w:b/>
          <w:sz w:val="32"/>
        </w:rPr>
        <w:t>U23</w:t>
      </w:r>
      <w:r>
        <w:rPr>
          <w:rFonts w:cs="Arial"/>
          <w:sz w:val="32"/>
        </w:rPr>
        <w:t xml:space="preserve"> </w:t>
      </w:r>
      <w:r w:rsidRPr="00453F85">
        <w:rPr>
          <w:rFonts w:cs="Arial"/>
          <w:sz w:val="24"/>
        </w:rPr>
        <w:t xml:space="preserve">Rechner: </w:t>
      </w:r>
      <w:r w:rsidR="000578EA">
        <w:rPr>
          <w:rFonts w:cs="Arial"/>
          <w:b/>
          <w:sz w:val="32"/>
        </w:rPr>
        <w:t>1</w:t>
      </w:r>
      <w:r>
        <w:rPr>
          <w:rFonts w:cs="Arial"/>
          <w:b/>
          <w:sz w:val="32"/>
        </w:rPr>
        <w:t xml:space="preserve">   </w:t>
      </w:r>
      <w:r w:rsidRPr="00D8798A">
        <w:rPr>
          <w:rFonts w:cs="Arial"/>
          <w:sz w:val="24"/>
        </w:rPr>
        <w:t xml:space="preserve">Nr. </w:t>
      </w:r>
      <w:r w:rsidR="000578EA">
        <w:rPr>
          <w:rFonts w:cs="Arial"/>
          <w:b/>
          <w:sz w:val="32"/>
        </w:rPr>
        <w:t>1</w:t>
      </w:r>
    </w:p>
    <w:p w:rsidR="000B0F7B" w:rsidRDefault="000B0F7B" w:rsidP="000B0F7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cs="Arial"/>
          <w:b/>
        </w:rPr>
      </w:pPr>
      <w:r w:rsidRPr="001A4E0D">
        <w:rPr>
          <w:rFonts w:cs="Arial"/>
          <w:b/>
        </w:rPr>
        <w:t>Name: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0578EA">
        <w:rPr>
          <w:rFonts w:cs="Arial"/>
          <w:b/>
        </w:rPr>
        <w:t>Walter</w:t>
      </w:r>
      <w:r w:rsidRPr="001A4E0D">
        <w:rPr>
          <w:rFonts w:cs="Arial"/>
          <w:b/>
        </w:rPr>
        <w:tab/>
      </w:r>
      <w:r w:rsidRPr="001A4E0D">
        <w:rPr>
          <w:rFonts w:cs="Arial"/>
          <w:b/>
        </w:rPr>
        <w:tab/>
      </w:r>
    </w:p>
    <w:p w:rsidR="000B0F7B" w:rsidRDefault="000B0F7B" w:rsidP="000B0F7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cs="Arial"/>
          <w:b/>
        </w:rPr>
      </w:pPr>
      <w:r w:rsidRPr="001A4E0D">
        <w:rPr>
          <w:rFonts w:cs="Arial"/>
          <w:b/>
        </w:rPr>
        <w:t>Vorname:</w:t>
      </w:r>
      <w:r>
        <w:rPr>
          <w:rFonts w:cs="Arial"/>
          <w:b/>
        </w:rPr>
        <w:tab/>
      </w:r>
      <w:r w:rsidR="000578EA">
        <w:rPr>
          <w:rFonts w:cs="Arial"/>
          <w:b/>
        </w:rPr>
        <w:t>Jürgen</w:t>
      </w:r>
      <w:r w:rsidRPr="001A4E0D">
        <w:rPr>
          <w:rFonts w:cs="Arial"/>
          <w:b/>
        </w:rPr>
        <w:tab/>
      </w:r>
    </w:p>
    <w:p w:rsidR="000B0F7B" w:rsidRPr="001A4E0D" w:rsidRDefault="000B0F7B" w:rsidP="000B0F7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cs="Arial"/>
          <w:b/>
        </w:rPr>
      </w:pPr>
      <w:r w:rsidRPr="001A4E0D">
        <w:rPr>
          <w:rFonts w:cs="Arial"/>
          <w:b/>
        </w:rPr>
        <w:tab/>
      </w:r>
    </w:p>
    <w:p w:rsidR="000B0F7B" w:rsidRPr="001A4E0D" w:rsidRDefault="000B0F7B" w:rsidP="000B0F7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cs="Arial"/>
          <w:b/>
        </w:rPr>
      </w:pPr>
      <w:r>
        <w:rPr>
          <w:rFonts w:cs="Arial"/>
          <w:b/>
        </w:rPr>
        <w:t>Unterschrift:__________________________________</w:t>
      </w:r>
      <w:r>
        <w:rPr>
          <w:rFonts w:cs="Arial"/>
          <w:b/>
        </w:rPr>
        <w:br/>
      </w:r>
    </w:p>
    <w:p w:rsidR="00F90EDC" w:rsidRPr="001A4E0D" w:rsidRDefault="00F90EDC">
      <w:pPr>
        <w:jc w:val="center"/>
        <w:rPr>
          <w:rFonts w:cs="Arial"/>
          <w:b/>
        </w:rPr>
      </w:pPr>
    </w:p>
    <w:p w:rsidR="00F90EDC" w:rsidRPr="001A4E0D" w:rsidRDefault="00F90EDC">
      <w:pPr>
        <w:jc w:val="center"/>
        <w:rPr>
          <w:rFonts w:cs="Arial"/>
        </w:rPr>
      </w:pPr>
      <w:r w:rsidRPr="001A4E0D">
        <w:rPr>
          <w:rFonts w:cs="Arial"/>
        </w:rPr>
        <w:t>bitte keine rote Farbe verwenden</w:t>
      </w:r>
    </w:p>
    <w:p w:rsidR="00F90EDC" w:rsidRPr="001A4E0D" w:rsidRDefault="00F90EDC">
      <w:pPr>
        <w:jc w:val="center"/>
        <w:rPr>
          <w:rFonts w:cs="Arial"/>
        </w:rPr>
      </w:pPr>
    </w:p>
    <w:p w:rsidR="00F90EDC" w:rsidRPr="001A4E0D" w:rsidRDefault="005F5446">
      <w:pPr>
        <w:jc w:val="center"/>
        <w:rPr>
          <w:rFonts w:cs="Arial"/>
        </w:rPr>
      </w:pPr>
      <w:r>
        <w:rPr>
          <w:rFonts w:cs="Arial"/>
        </w:rPr>
        <w:t>(nicht ausfüllen)</w:t>
      </w:r>
      <w:r w:rsidR="00F90EDC" w:rsidRPr="001A4E0D">
        <w:rPr>
          <w:rFonts w:cs="Arial"/>
        </w:rPr>
        <w:t>!</w:t>
      </w:r>
    </w:p>
    <w:p w:rsidR="00F90EDC" w:rsidRPr="001A4E0D" w:rsidRDefault="00F90EDC">
      <w:pPr>
        <w:jc w:val="center"/>
        <w:rPr>
          <w:rFonts w:cs="Arial"/>
          <w:b/>
        </w:rPr>
      </w:pPr>
    </w:p>
    <w:tbl>
      <w:tblPr>
        <w:tblW w:w="0" w:type="auto"/>
        <w:tblInd w:w="1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1"/>
        <w:gridCol w:w="2268"/>
        <w:gridCol w:w="2268"/>
      </w:tblGrid>
      <w:tr w:rsidR="00F90EDC" w:rsidRPr="001A4E0D">
        <w:trPr>
          <w:cantSplit/>
        </w:trPr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Aufgabe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mögl. Punkte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erreichte Punkte</w:t>
            </w: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  <w:r w:rsidRPr="001A4E0D">
              <w:rPr>
                <w:rFonts w:cs="Arial"/>
                <w:b/>
                <w:lang w:val="it-IT"/>
              </w:rPr>
              <w:t>1</w:t>
            </w:r>
            <w:r w:rsidR="00E41CC2" w:rsidRPr="001A4E0D">
              <w:rPr>
                <w:rFonts w:cs="Arial"/>
                <w:b/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C53F7F" w:rsidP="00F31C32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1</w:t>
            </w:r>
            <w:r w:rsidR="0019438C">
              <w:rPr>
                <w:rFonts w:cs="Arial"/>
                <w:b/>
                <w:lang w:val="it-IT"/>
              </w:rPr>
              <w:t>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  <w:r w:rsidRPr="001A4E0D">
              <w:rPr>
                <w:rFonts w:cs="Arial"/>
                <w:b/>
                <w:lang w:val="it-IT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C53F7F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1</w:t>
            </w:r>
            <w:r w:rsidR="0019438C">
              <w:rPr>
                <w:rFonts w:cs="Arial"/>
                <w:b/>
                <w:lang w:val="it-IT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  <w:r w:rsidRPr="001A4E0D">
              <w:rPr>
                <w:rFonts w:cs="Arial"/>
                <w:b/>
                <w:lang w:val="it-IT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19438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  <w:r w:rsidRPr="001A4E0D">
              <w:rPr>
                <w:rFonts w:cs="Arial"/>
                <w:b/>
                <w:lang w:val="it-IT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19438C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772B61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19438C">
            <w:pPr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  <w:lang w:val="it-IT"/>
              </w:rPr>
            </w:pPr>
          </w:p>
        </w:tc>
      </w:tr>
      <w:tr w:rsidR="00F90EDC" w:rsidRPr="001A4E0D" w:rsidTr="00AE7402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Gesamt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50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</w:tr>
      <w:tr w:rsidR="00F90EDC" w:rsidRPr="001A4E0D" w:rsidTr="00AE7402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EDC" w:rsidRPr="001A4E0D" w:rsidRDefault="00AE740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Vorleistung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0EDC" w:rsidRPr="001A4E0D" w:rsidRDefault="00C53F7F" w:rsidP="00AE740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</w:tr>
      <w:tr w:rsidR="00F90EDC" w:rsidRPr="001A4E0D" w:rsidTr="00AE7402">
        <w:trPr>
          <w:cantSplit/>
        </w:trPr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  <w:r w:rsidRPr="001A4E0D">
              <w:rPr>
                <w:rFonts w:cs="Arial"/>
                <w:b/>
              </w:rPr>
              <w:t>Note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EDC" w:rsidRPr="001A4E0D" w:rsidRDefault="00F90EDC">
            <w:pPr>
              <w:jc w:val="center"/>
              <w:rPr>
                <w:rFonts w:cs="Arial"/>
                <w:b/>
              </w:rPr>
            </w:pPr>
          </w:p>
        </w:tc>
      </w:tr>
    </w:tbl>
    <w:p w:rsidR="00F90EDC" w:rsidRPr="001A4E0D" w:rsidRDefault="00F90EDC">
      <w:pPr>
        <w:jc w:val="center"/>
        <w:rPr>
          <w:rFonts w:cs="Arial"/>
          <w:b/>
        </w:rPr>
      </w:pPr>
    </w:p>
    <w:p w:rsidR="00F90EDC" w:rsidRPr="001A4E0D" w:rsidRDefault="00F90EDC">
      <w:pPr>
        <w:jc w:val="center"/>
        <w:rPr>
          <w:rFonts w:cs="Arial"/>
          <w:b/>
        </w:rPr>
      </w:pPr>
      <w:r w:rsidRPr="001A4E0D">
        <w:rPr>
          <w:rFonts w:cs="Arial"/>
          <w:b/>
        </w:rPr>
        <w:t xml:space="preserve">Bearbeiten Sie die Aufgaben nur, falls Sie keine gesundheitlichen Beschwerden haben. </w:t>
      </w:r>
    </w:p>
    <w:p w:rsidR="00F90EDC" w:rsidRPr="001A4E0D" w:rsidRDefault="00F90EDC">
      <w:pPr>
        <w:jc w:val="center"/>
        <w:rPr>
          <w:rFonts w:cs="Arial"/>
          <w:b/>
        </w:rPr>
      </w:pPr>
    </w:p>
    <w:p w:rsidR="00F90EDC" w:rsidRPr="001A4E0D" w:rsidRDefault="00F90EDC">
      <w:pPr>
        <w:jc w:val="center"/>
        <w:rPr>
          <w:rFonts w:cs="Arial"/>
          <w:b/>
        </w:rPr>
      </w:pPr>
      <w:r w:rsidRPr="001A4E0D">
        <w:rPr>
          <w:rFonts w:cs="Arial"/>
          <w:b/>
        </w:rPr>
        <w:t>Viel Erfolg</w:t>
      </w:r>
    </w:p>
    <w:p w:rsidR="00F90EDC" w:rsidRPr="001A4E0D" w:rsidRDefault="00F90EDC">
      <w:pPr>
        <w:jc w:val="center"/>
        <w:rPr>
          <w:rFonts w:cs="Arial"/>
          <w:b/>
        </w:rPr>
      </w:pPr>
    </w:p>
    <w:p w:rsidR="00F90EDC" w:rsidRPr="001A4E0D" w:rsidRDefault="00F90EDC">
      <w:pPr>
        <w:pStyle w:val="Textkrper"/>
        <w:rPr>
          <w:rFonts w:ascii="Verdana" w:hAnsi="Verdana" w:cs="Arial"/>
        </w:rPr>
      </w:pPr>
      <w:r w:rsidRPr="001A4E0D">
        <w:rPr>
          <w:rFonts w:ascii="Verdana" w:hAnsi="Verdana" w:cs="Arial"/>
        </w:rPr>
        <w:t>Bemerkung:</w:t>
      </w:r>
    </w:p>
    <w:p w:rsidR="00F90EDC" w:rsidRPr="001A4E0D" w:rsidRDefault="00F90EDC">
      <w:pPr>
        <w:pStyle w:val="Textkrper"/>
        <w:rPr>
          <w:rFonts w:ascii="Verdana" w:hAnsi="Verdana" w:cs="Arial"/>
        </w:rPr>
      </w:pPr>
    </w:p>
    <w:p w:rsidR="00186010" w:rsidRDefault="00F90EDC">
      <w:pPr>
        <w:pStyle w:val="Textkrper"/>
        <w:rPr>
          <w:rFonts w:ascii="Verdana" w:hAnsi="Verdana" w:cs="Arial"/>
        </w:rPr>
      </w:pPr>
      <w:r w:rsidRPr="001A4E0D">
        <w:rPr>
          <w:rFonts w:ascii="Verdana" w:hAnsi="Verdana" w:cs="Arial"/>
        </w:rPr>
        <w:t>Sie können die Vorder- und Rückseite benutzten. Es werden die auf den Prüfungsblättern vorhandenen oder fest mit den Prüfungsblättern verbundenen Ergebnisse gewertet.</w:t>
      </w:r>
    </w:p>
    <w:p w:rsidR="00F90EDC" w:rsidRDefault="00186010">
      <w:pPr>
        <w:pStyle w:val="Textkrper"/>
        <w:rPr>
          <w:rFonts w:ascii="Verdana" w:hAnsi="Verdana" w:cs="Arial"/>
        </w:rPr>
      </w:pPr>
      <w:r w:rsidRPr="00A21165">
        <w:rPr>
          <w:rFonts w:ascii="Verdana" w:hAnsi="Verdana" w:cs="Arial"/>
          <w:color w:val="FF0000"/>
        </w:rPr>
        <w:t xml:space="preserve">Schreiben Sie jeweils </w:t>
      </w:r>
      <w:r w:rsidR="003E401C">
        <w:rPr>
          <w:rFonts w:ascii="Verdana" w:hAnsi="Verdana" w:cs="Arial"/>
          <w:color w:val="FF0000"/>
        </w:rPr>
        <w:t>die Überlegungen zum Programm auf die Blätter</w:t>
      </w:r>
      <w:r w:rsidR="00A21165" w:rsidRPr="00A21165">
        <w:rPr>
          <w:rFonts w:ascii="Verdana" w:hAnsi="Verdana" w:cs="Arial"/>
          <w:color w:val="FF0000"/>
        </w:rPr>
        <w:t>.</w:t>
      </w:r>
      <w:r w:rsidR="00F90EDC" w:rsidRPr="00A21165">
        <w:rPr>
          <w:rFonts w:ascii="Verdana" w:hAnsi="Verdana" w:cs="Arial"/>
          <w:color w:val="FF0000"/>
        </w:rPr>
        <w:t xml:space="preserve"> </w:t>
      </w:r>
    </w:p>
    <w:p w:rsidR="00E41CC2" w:rsidRDefault="00E41CC2">
      <w:pPr>
        <w:pStyle w:val="Textkrper"/>
        <w:rPr>
          <w:rFonts w:ascii="Verdana" w:hAnsi="Verdana" w:cs="Arial"/>
        </w:rPr>
      </w:pPr>
    </w:p>
    <w:p w:rsidR="00A21165" w:rsidRDefault="00A21165">
      <w:pPr>
        <w:pStyle w:val="Textkrper"/>
        <w:rPr>
          <w:rFonts w:ascii="Verdana" w:hAnsi="Verdana" w:cs="Arial"/>
        </w:rPr>
      </w:pPr>
      <w:r>
        <w:rPr>
          <w:rFonts w:ascii="Verdana" w:hAnsi="Verdana" w:cs="Arial"/>
        </w:rPr>
        <w:t>E</w:t>
      </w:r>
      <w:r w:rsidR="00F15207">
        <w:rPr>
          <w:rFonts w:ascii="Verdana" w:hAnsi="Verdana" w:cs="Arial"/>
        </w:rPr>
        <w:t xml:space="preserve">rstellen Sie einen Ordner: IZ-Abkürzung </w:t>
      </w:r>
      <w:r w:rsidR="00D07E44">
        <w:rPr>
          <w:rFonts w:ascii="Verdana" w:hAnsi="Verdana" w:cs="Arial"/>
        </w:rPr>
        <w:t>mit</w:t>
      </w:r>
      <w:r>
        <w:rPr>
          <w:rFonts w:ascii="Verdana" w:hAnsi="Verdana" w:cs="Arial"/>
        </w:rPr>
        <w:t xml:space="preserve"> 5 Unterordnern: A1 bis A5</w:t>
      </w:r>
      <w:r w:rsidR="00D07E44">
        <w:rPr>
          <w:rFonts w:ascii="Verdana" w:hAnsi="Verdana" w:cs="Arial"/>
        </w:rPr>
        <w:t>. N</w:t>
      </w:r>
      <w:r>
        <w:rPr>
          <w:rFonts w:ascii="Verdana" w:hAnsi="Verdana" w:cs="Arial"/>
        </w:rPr>
        <w:t xml:space="preserve">UR DIE IN DIESEN ORDNERN ENTHALTENEN ERGEBNISSE WERDEN </w:t>
      </w:r>
      <w:r w:rsidR="003E401C">
        <w:rPr>
          <w:rFonts w:ascii="Verdana" w:hAnsi="Verdana" w:cs="Arial"/>
        </w:rPr>
        <w:t>GEWERTET</w:t>
      </w:r>
      <w:r>
        <w:rPr>
          <w:rFonts w:ascii="Verdana" w:hAnsi="Verdana" w:cs="Arial"/>
        </w:rPr>
        <w:t>!</w:t>
      </w:r>
    </w:p>
    <w:p w:rsidR="000B0F7B" w:rsidRPr="001A4E0D" w:rsidRDefault="000B0F7B">
      <w:pPr>
        <w:pStyle w:val="Textkrper"/>
        <w:rPr>
          <w:rFonts w:ascii="Verdana" w:hAnsi="Verdana" w:cs="Arial"/>
        </w:rPr>
      </w:pPr>
    </w:p>
    <w:p w:rsidR="00F90EDC" w:rsidRPr="001A4E0D" w:rsidRDefault="00F90EDC">
      <w:pPr>
        <w:pStyle w:val="Textkrper"/>
        <w:rPr>
          <w:rFonts w:ascii="Verdana" w:hAnsi="Verdana" w:cs="Arial"/>
        </w:rPr>
      </w:pPr>
    </w:p>
    <w:p w:rsidR="000B0F7B" w:rsidRDefault="000B0F7B">
      <w:pPr>
        <w:rPr>
          <w:rFonts w:cs="Arial"/>
          <w:b/>
          <w:bCs/>
          <w:sz w:val="26"/>
          <w:szCs w:val="26"/>
        </w:rPr>
      </w:pPr>
      <w:r>
        <w:br w:type="page"/>
      </w:r>
    </w:p>
    <w:p w:rsidR="00F602E7" w:rsidRPr="001A4E0D" w:rsidRDefault="00F602E7" w:rsidP="000D3183">
      <w:pPr>
        <w:pStyle w:val="berschrift3"/>
        <w:ind w:left="705" w:hanging="705"/>
        <w:rPr>
          <w:rFonts w:ascii="Verdana" w:hAnsi="Verdana"/>
        </w:rPr>
      </w:pPr>
      <w:r w:rsidRPr="001A4E0D">
        <w:rPr>
          <w:rFonts w:ascii="Verdana" w:hAnsi="Verdana"/>
        </w:rPr>
        <w:lastRenderedPageBreak/>
        <w:t>1.</w:t>
      </w:r>
      <w:r w:rsidRPr="001A4E0D">
        <w:rPr>
          <w:rFonts w:ascii="Verdana" w:hAnsi="Verdana"/>
        </w:rPr>
        <w:tab/>
      </w:r>
      <w:r w:rsidR="00DA4647">
        <w:rPr>
          <w:rFonts w:ascii="Verdana" w:hAnsi="Verdana"/>
        </w:rPr>
        <w:t>Gauß’sches Fehlerquadrat</w:t>
      </w:r>
    </w:p>
    <w:p w:rsidR="00F602E7" w:rsidRPr="001A4E0D" w:rsidRDefault="00F602E7" w:rsidP="00F602E7">
      <w:pPr>
        <w:pStyle w:val="Standardeinzug"/>
        <w:ind w:left="0"/>
        <w:rPr>
          <w:rFonts w:ascii="Verdana" w:hAnsi="Verdana"/>
          <w:b/>
        </w:rPr>
      </w:pPr>
    </w:p>
    <w:p w:rsidR="00984C9B" w:rsidRDefault="00AB55DA" w:rsidP="00C53F7F">
      <w:r>
        <w:t xml:space="preserve">Die </w:t>
      </w:r>
      <w:r w:rsidR="00A72D12">
        <w:t>Dichtefunktion der Weibull-Verteilung mit den beiden Parametern λ=1 und k=5</w:t>
      </w:r>
      <w:r>
        <w:t xml:space="preserve">: </w:t>
      </w:r>
    </w:p>
    <w:p w:rsidR="00A72D12" w:rsidRDefault="00A72D12" w:rsidP="00A72D1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1F1C453" wp14:editId="5E554E98">
            <wp:extent cx="2500829" cy="455195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6997" cy="48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5DA" w:rsidRDefault="00AB55DA" w:rsidP="00C53F7F"/>
    <w:p w:rsidR="00892591" w:rsidRDefault="00AB55DA" w:rsidP="00C53F7F">
      <w:r>
        <w:t>soll im Bereich von x=0</w:t>
      </w:r>
      <w:r w:rsidR="00A72D12">
        <w:t>.5</w:t>
      </w:r>
      <w:r>
        <w:t xml:space="preserve"> bis </w:t>
      </w:r>
      <w:r w:rsidR="00A72D12">
        <w:t>1</w:t>
      </w:r>
      <w:r>
        <w:t xml:space="preserve"> durch eine Gerade g</w:t>
      </w:r>
      <w:r w:rsidR="00892591">
        <w:t>=a+b</w:t>
      </w:r>
      <w:r w:rsidR="00A72D12">
        <w:t>·</w:t>
      </w:r>
      <w:r w:rsidR="00892591">
        <w:t>x optimal im Sinne des Gauß’schen Fehlerquadrates angenähert werden.</w:t>
      </w:r>
      <w:r>
        <w:t xml:space="preserve"> </w:t>
      </w:r>
    </w:p>
    <w:p w:rsidR="00892591" w:rsidRDefault="00892591" w:rsidP="00C53F7F"/>
    <w:p w:rsidR="00892591" w:rsidRDefault="00A72D12" w:rsidP="00892591">
      <w:pPr>
        <w:pStyle w:val="Listenabsatz"/>
        <w:numPr>
          <w:ilvl w:val="0"/>
          <w:numId w:val="4"/>
        </w:numPr>
      </w:pPr>
      <w:r>
        <w:t>Bestimmen Sie</w:t>
      </w:r>
      <w:r w:rsidR="00892591">
        <w:t xml:space="preserve"> die Gleichung für das Fehlerquadrat</w:t>
      </w:r>
    </w:p>
    <w:p w:rsidR="00AB55DA" w:rsidRDefault="00892591" w:rsidP="00892591">
      <w:pPr>
        <w:pStyle w:val="Listenabsatz"/>
        <w:numPr>
          <w:ilvl w:val="0"/>
          <w:numId w:val="4"/>
        </w:numPr>
      </w:pPr>
      <w:r>
        <w:t>Bestimmen Sie die Gerade</w:t>
      </w:r>
      <w:r w:rsidR="00AB55DA">
        <w:t xml:space="preserve"> </w:t>
      </w:r>
    </w:p>
    <w:p w:rsidR="00AA6773" w:rsidRPr="003E401C" w:rsidRDefault="00AA6773" w:rsidP="00892591">
      <w:pPr>
        <w:pStyle w:val="Listenabsatz"/>
        <w:numPr>
          <w:ilvl w:val="0"/>
          <w:numId w:val="4"/>
        </w:numPr>
      </w:pPr>
      <w:r>
        <w:t>An welcher/n Stelle ist die größte Abweichung?</w:t>
      </w:r>
    </w:p>
    <w:p w:rsidR="00CF0D63" w:rsidRPr="00B76B18" w:rsidRDefault="00CF0D63" w:rsidP="00B76B18"/>
    <w:p w:rsidR="00BD2A9F" w:rsidRPr="00BD2A9F" w:rsidRDefault="00BD2A9F" w:rsidP="00BD2A9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D2A9F">
        <w:rPr>
          <w:rFonts w:ascii="Courier New" w:hAnsi="Courier New" w:cs="Courier New"/>
          <w:b/>
          <w:bCs/>
          <w:color w:val="FF0000"/>
          <w:sz w:val="24"/>
          <w:szCs w:val="24"/>
        </w:rPr>
        <w:t>&gt; restart;</w:t>
      </w:r>
    </w:p>
    <w:p w:rsidR="00BD2A9F" w:rsidRPr="00BD2A9F" w:rsidRDefault="00BD2A9F" w:rsidP="00BD2A9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D2A9F">
        <w:rPr>
          <w:rFonts w:ascii="Courier New" w:hAnsi="Courier New" w:cs="Courier New"/>
          <w:b/>
          <w:bCs/>
          <w:color w:val="FF0000"/>
          <w:sz w:val="24"/>
          <w:szCs w:val="24"/>
        </w:rPr>
        <w:t>&gt; f:=lambda*k*((lambda*x)^(k-1))*exp(-(lambda*x)^k);</w:t>
      </w:r>
    </w:p>
    <w:p w:rsidR="00BD2A9F" w:rsidRPr="00BD2A9F" w:rsidRDefault="00BD2A9F" w:rsidP="00BD2A9F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 w:rsidRPr="00BD2A9F">
        <w:rPr>
          <w:rFonts w:ascii="Times New Roman" w:hAnsi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1479550" cy="266700"/>
            <wp:effectExtent l="0" t="0" r="6350" b="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9F" w:rsidRPr="00BD2A9F" w:rsidRDefault="00BD2A9F" w:rsidP="00BD2A9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D2A9F">
        <w:rPr>
          <w:rFonts w:ascii="Courier New" w:hAnsi="Courier New" w:cs="Courier New"/>
          <w:b/>
          <w:bCs/>
          <w:color w:val="FF0000"/>
          <w:sz w:val="24"/>
          <w:szCs w:val="24"/>
        </w:rPr>
        <w:t>&gt; lambda:=1;</w:t>
      </w:r>
    </w:p>
    <w:p w:rsidR="00BD2A9F" w:rsidRPr="00BD2A9F" w:rsidRDefault="00BD2A9F" w:rsidP="00BD2A9F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 w:rsidRPr="00BD2A9F">
        <w:rPr>
          <w:rFonts w:ascii="Times New Roman" w:hAnsi="Times New Roman"/>
          <w:noProof/>
          <w:color w:val="0000FF"/>
          <w:position w:val="-8"/>
          <w:sz w:val="24"/>
          <w:szCs w:val="24"/>
        </w:rPr>
        <w:drawing>
          <wp:inline distT="0" distB="0" distL="0" distR="0">
            <wp:extent cx="323850" cy="190500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9F" w:rsidRPr="00BD2A9F" w:rsidRDefault="00BD2A9F" w:rsidP="00BD2A9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D2A9F">
        <w:rPr>
          <w:rFonts w:ascii="Courier New" w:hAnsi="Courier New" w:cs="Courier New"/>
          <w:b/>
          <w:bCs/>
          <w:color w:val="FF0000"/>
          <w:sz w:val="24"/>
          <w:szCs w:val="24"/>
        </w:rPr>
        <w:t>&gt; k:=5;</w:t>
      </w:r>
    </w:p>
    <w:p w:rsidR="00BD2A9F" w:rsidRPr="00BD2A9F" w:rsidRDefault="00BD2A9F" w:rsidP="00BD2A9F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 w:rsidRPr="00BD2A9F">
        <w:rPr>
          <w:rFonts w:ascii="Times New Roman" w:hAnsi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317500" cy="165100"/>
            <wp:effectExtent l="0" t="0" r="6350" b="635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9F" w:rsidRPr="00BD2A9F" w:rsidRDefault="00BD2A9F" w:rsidP="00BD2A9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D2A9F">
        <w:rPr>
          <w:rFonts w:ascii="Courier New" w:hAnsi="Courier New" w:cs="Courier New"/>
          <w:b/>
          <w:bCs/>
          <w:color w:val="FF0000"/>
          <w:sz w:val="24"/>
          <w:szCs w:val="24"/>
        </w:rPr>
        <w:t>&gt; plot(f,x=0..2);</w:t>
      </w:r>
    </w:p>
    <w:p w:rsidR="00BD2A9F" w:rsidRPr="00BD2A9F" w:rsidRDefault="00BD2A9F" w:rsidP="00BD2A9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D2A9F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296000" cy="1296000"/>
            <wp:effectExtent l="0" t="0" r="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9F" w:rsidRPr="00BD2A9F" w:rsidRDefault="00BD2A9F" w:rsidP="00BD2A9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D2A9F">
        <w:rPr>
          <w:rFonts w:ascii="Courier New" w:hAnsi="Courier New" w:cs="Courier New"/>
          <w:b/>
          <w:bCs/>
          <w:color w:val="FF0000"/>
          <w:sz w:val="24"/>
          <w:szCs w:val="24"/>
        </w:rPr>
        <w:t>&gt; g:=a+b*x;</w:t>
      </w:r>
    </w:p>
    <w:p w:rsidR="00BD2A9F" w:rsidRPr="00BD2A9F" w:rsidRDefault="00BD2A9F" w:rsidP="00BD2A9F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 w:rsidRPr="00BD2A9F">
        <w:rPr>
          <w:rFonts w:ascii="Times New Roman" w:hAnsi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666750" cy="165100"/>
            <wp:effectExtent l="0" t="0" r="0" b="635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9F" w:rsidRPr="00BD2A9F" w:rsidRDefault="00BD2A9F" w:rsidP="00BD2A9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D2A9F">
        <w:rPr>
          <w:rFonts w:ascii="Courier New" w:hAnsi="Courier New" w:cs="Courier New"/>
          <w:b/>
          <w:bCs/>
          <w:color w:val="FF0000"/>
          <w:sz w:val="24"/>
          <w:szCs w:val="24"/>
        </w:rPr>
        <w:t>&gt; S:=int((f-g)^2,x=0.5..1);</w:t>
      </w:r>
    </w:p>
    <w:p w:rsidR="00BD2A9F" w:rsidRPr="00BD2A9F" w:rsidRDefault="00BD2A9F" w:rsidP="00BD2A9F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 w:rsidRPr="00BD2A9F">
        <w:rPr>
          <w:rFonts w:ascii="Times New Roman" w:hAnsi="Times New Roman"/>
          <w:noProof/>
          <w:color w:val="0000FF"/>
          <w:position w:val="-33"/>
          <w:sz w:val="24"/>
          <w:szCs w:val="24"/>
        </w:rPr>
        <w:drawing>
          <wp:inline distT="0" distB="0" distL="0" distR="0">
            <wp:extent cx="1905000" cy="457200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9F" w:rsidRPr="00BD2A9F" w:rsidRDefault="00BD2A9F" w:rsidP="00BD2A9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D2A9F">
        <w:rPr>
          <w:rFonts w:ascii="Courier New" w:hAnsi="Courier New" w:cs="Courier New"/>
          <w:b/>
          <w:bCs/>
          <w:color w:val="FF0000"/>
          <w:sz w:val="24"/>
          <w:szCs w:val="24"/>
        </w:rPr>
        <w:t>&gt; GLa:=0=diff(S,a);</w:t>
      </w:r>
    </w:p>
    <w:p w:rsidR="00BD2A9F" w:rsidRPr="00BD2A9F" w:rsidRDefault="00BD2A9F" w:rsidP="00BD2A9F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 w:rsidRPr="00BD2A9F">
        <w:rPr>
          <w:rFonts w:ascii="Times New Roman" w:hAnsi="Times New Roman"/>
          <w:noProof/>
          <w:color w:val="0000FF"/>
          <w:position w:val="-58"/>
          <w:sz w:val="24"/>
          <w:szCs w:val="24"/>
        </w:rPr>
        <w:drawing>
          <wp:inline distT="0" distB="0" distL="0" distR="0">
            <wp:extent cx="2470150" cy="476250"/>
            <wp:effectExtent l="0" t="0" r="635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9F" w:rsidRPr="00BD2A9F" w:rsidRDefault="00BD2A9F" w:rsidP="00BD2A9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D2A9F">
        <w:rPr>
          <w:rFonts w:ascii="Courier New" w:hAnsi="Courier New" w:cs="Courier New"/>
          <w:b/>
          <w:bCs/>
          <w:color w:val="FF0000"/>
          <w:sz w:val="24"/>
          <w:szCs w:val="24"/>
        </w:rPr>
        <w:t>&gt; GLb:=0=diff(S,b);</w:t>
      </w:r>
    </w:p>
    <w:p w:rsidR="00BD2A9F" w:rsidRPr="00BD2A9F" w:rsidRDefault="00BD2A9F" w:rsidP="00BD2A9F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 w:rsidRPr="00BD2A9F">
        <w:rPr>
          <w:rFonts w:ascii="Times New Roman" w:hAnsi="Times New Roman"/>
          <w:noProof/>
          <w:color w:val="0000FF"/>
          <w:position w:val="-100"/>
          <w:sz w:val="24"/>
          <w:szCs w:val="24"/>
        </w:rPr>
        <w:drawing>
          <wp:inline distT="0" distB="0" distL="0" distR="0">
            <wp:extent cx="2470150" cy="857250"/>
            <wp:effectExtent l="0" t="0" r="635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9F" w:rsidRPr="00BD2A9F" w:rsidRDefault="00BD2A9F" w:rsidP="00BD2A9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D2A9F">
        <w:rPr>
          <w:rFonts w:ascii="Courier New" w:hAnsi="Courier New" w:cs="Courier New"/>
          <w:b/>
          <w:bCs/>
          <w:color w:val="FF0000"/>
          <w:sz w:val="24"/>
          <w:szCs w:val="24"/>
        </w:rPr>
        <w:t>&gt; solve({GLa,GLb},{a,b});</w:t>
      </w:r>
    </w:p>
    <w:p w:rsidR="00BD2A9F" w:rsidRPr="00BD2A9F" w:rsidRDefault="00BD2A9F" w:rsidP="00BD2A9F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 w:rsidRPr="00BD2A9F">
        <w:rPr>
          <w:rFonts w:ascii="Times New Roman" w:hAnsi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2203450" cy="165100"/>
            <wp:effectExtent l="0" t="0" r="6350" b="635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9F" w:rsidRPr="00BD2A9F" w:rsidRDefault="00BD2A9F" w:rsidP="00BD2A9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D2A9F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>&gt; plot([f,-1.560553679+3.684348355*x], x=0.5..1, color[red,blue], style=[point,line]);</w:t>
      </w:r>
    </w:p>
    <w:p w:rsidR="00BD2A9F" w:rsidRPr="00BD2A9F" w:rsidRDefault="00BD2A9F" w:rsidP="00BD2A9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D2A9F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296000" cy="129600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9F" w:rsidRPr="00BD2A9F" w:rsidRDefault="00BD2A9F" w:rsidP="00BD2A9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D2A9F">
        <w:rPr>
          <w:rFonts w:ascii="Courier New" w:hAnsi="Courier New" w:cs="Courier New"/>
          <w:b/>
          <w:bCs/>
          <w:color w:val="FF0000"/>
          <w:sz w:val="24"/>
          <w:szCs w:val="24"/>
        </w:rPr>
        <w:t>&gt; plot([f-(-1.560553679+3.684348355*x)], x=0.5..1);</w:t>
      </w:r>
    </w:p>
    <w:p w:rsidR="00BD2A9F" w:rsidRPr="00BD2A9F" w:rsidRDefault="00BD2A9F" w:rsidP="00BD2A9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D2A9F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413000" cy="2413000"/>
            <wp:effectExtent l="0" t="0" r="635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120" cy="24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9F" w:rsidRPr="00BD2A9F" w:rsidRDefault="00BD2A9F" w:rsidP="00BD2A9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D2A9F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</w:p>
    <w:p w:rsidR="00EA5790" w:rsidRDefault="00EA5790">
      <w:pPr>
        <w:rPr>
          <w:rFonts w:cs="Arial"/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8D22B9" w:rsidRPr="008D22B9" w:rsidRDefault="00F0026A" w:rsidP="00995160">
      <w:pPr>
        <w:pStyle w:val="berschrift3"/>
        <w:rPr>
          <w:rFonts w:ascii="Verdana" w:hAnsi="Verdana"/>
          <w:sz w:val="32"/>
          <w:szCs w:val="32"/>
        </w:rPr>
      </w:pPr>
      <w:r w:rsidRPr="008D22B9">
        <w:rPr>
          <w:rFonts w:ascii="Verdana" w:hAnsi="Verdana"/>
          <w:sz w:val="32"/>
          <w:szCs w:val="32"/>
        </w:rPr>
        <w:lastRenderedPageBreak/>
        <w:t>2.</w:t>
      </w:r>
      <w:r w:rsidR="00995160" w:rsidRPr="008D22B9">
        <w:rPr>
          <w:rFonts w:ascii="Verdana" w:hAnsi="Verdana"/>
          <w:sz w:val="32"/>
          <w:szCs w:val="32"/>
        </w:rPr>
        <w:t xml:space="preserve"> </w:t>
      </w:r>
      <w:r w:rsidR="00AA6773">
        <w:rPr>
          <w:rFonts w:ascii="Verdana" w:hAnsi="Verdana"/>
          <w:sz w:val="32"/>
          <w:szCs w:val="32"/>
        </w:rPr>
        <w:t>Korrelationsfunktion</w:t>
      </w:r>
    </w:p>
    <w:p w:rsidR="002C5748" w:rsidRDefault="002C5748" w:rsidP="00165271">
      <w:r>
        <w:t>Berechnen Sie für die diskreten Funktionen xn und hn:</w:t>
      </w:r>
    </w:p>
    <w:p w:rsidR="002C5748" w:rsidRDefault="002C5748" w:rsidP="00165271"/>
    <w:p w:rsidR="002C5748" w:rsidRDefault="002C5748" w:rsidP="002C5748">
      <w:pPr>
        <w:pStyle w:val="Listenabsatz"/>
        <w:numPr>
          <w:ilvl w:val="0"/>
          <w:numId w:val="5"/>
        </w:numPr>
      </w:pPr>
      <w:r>
        <w:t>Die diskrete Faltung</w:t>
      </w:r>
    </w:p>
    <w:p w:rsidR="002C5748" w:rsidRDefault="002C5748" w:rsidP="002C5748">
      <w:pPr>
        <w:pStyle w:val="Listenabsatz"/>
        <w:numPr>
          <w:ilvl w:val="0"/>
          <w:numId w:val="5"/>
        </w:numPr>
      </w:pPr>
      <w:r>
        <w:t xml:space="preserve">Die diskrete Kreuzkorrelationsfunktion </w:t>
      </w:r>
    </w:p>
    <w:p w:rsidR="002C5748" w:rsidRDefault="002C5748" w:rsidP="00165271"/>
    <w:p w:rsidR="002C5748" w:rsidRPr="00165271" w:rsidRDefault="002C5748" w:rsidP="0016527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2C5748" w:rsidTr="002C5748">
        <w:tc>
          <w:tcPr>
            <w:tcW w:w="3020" w:type="dxa"/>
          </w:tcPr>
          <w:p w:rsidR="002C5748" w:rsidRDefault="002C5748">
            <w:pPr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n</w:t>
            </w:r>
          </w:p>
        </w:tc>
        <w:tc>
          <w:tcPr>
            <w:tcW w:w="3020" w:type="dxa"/>
          </w:tcPr>
          <w:p w:rsidR="002C5748" w:rsidRDefault="002C5748">
            <w:pPr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xn</w:t>
            </w:r>
          </w:p>
        </w:tc>
        <w:tc>
          <w:tcPr>
            <w:tcW w:w="3021" w:type="dxa"/>
          </w:tcPr>
          <w:p w:rsidR="002C5748" w:rsidRDefault="002C5748">
            <w:pPr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hn</w:t>
            </w:r>
          </w:p>
        </w:tc>
      </w:tr>
      <w:tr w:rsidR="009A465A" w:rsidTr="002C5748">
        <w:tc>
          <w:tcPr>
            <w:tcW w:w="3020" w:type="dxa"/>
          </w:tcPr>
          <w:p w:rsidR="009A465A" w:rsidRDefault="009A465A" w:rsidP="009A465A">
            <w:pPr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0</w:t>
            </w:r>
          </w:p>
        </w:tc>
        <w:tc>
          <w:tcPr>
            <w:tcW w:w="3020" w:type="dxa"/>
          </w:tcPr>
          <w:p w:rsidR="009A465A" w:rsidRDefault="009A465A" w:rsidP="009A465A">
            <w:pPr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1</w:t>
            </w:r>
          </w:p>
        </w:tc>
        <w:tc>
          <w:tcPr>
            <w:tcW w:w="3021" w:type="dxa"/>
          </w:tcPr>
          <w:p w:rsidR="009A465A" w:rsidRDefault="009A465A" w:rsidP="009A465A">
            <w:pPr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1</w:t>
            </w:r>
          </w:p>
        </w:tc>
      </w:tr>
      <w:tr w:rsidR="009A465A" w:rsidTr="002C5748">
        <w:tc>
          <w:tcPr>
            <w:tcW w:w="3020" w:type="dxa"/>
          </w:tcPr>
          <w:p w:rsidR="009A465A" w:rsidRDefault="009A465A" w:rsidP="009A465A">
            <w:pPr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1</w:t>
            </w:r>
          </w:p>
        </w:tc>
        <w:tc>
          <w:tcPr>
            <w:tcW w:w="3020" w:type="dxa"/>
          </w:tcPr>
          <w:p w:rsidR="009A465A" w:rsidRDefault="009A465A" w:rsidP="009A465A">
            <w:pPr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0.5353</w:t>
            </w:r>
          </w:p>
        </w:tc>
        <w:tc>
          <w:tcPr>
            <w:tcW w:w="3021" w:type="dxa"/>
          </w:tcPr>
          <w:p w:rsidR="009A465A" w:rsidRDefault="009A465A" w:rsidP="009A465A">
            <w:pPr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0.5353</w:t>
            </w:r>
          </w:p>
        </w:tc>
      </w:tr>
      <w:tr w:rsidR="009A465A" w:rsidTr="002C5748">
        <w:tc>
          <w:tcPr>
            <w:tcW w:w="3020" w:type="dxa"/>
          </w:tcPr>
          <w:p w:rsidR="009A465A" w:rsidRDefault="009A465A" w:rsidP="009A465A">
            <w:pPr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2</w:t>
            </w:r>
          </w:p>
        </w:tc>
        <w:tc>
          <w:tcPr>
            <w:tcW w:w="3020" w:type="dxa"/>
          </w:tcPr>
          <w:p w:rsidR="009A465A" w:rsidRDefault="009A465A" w:rsidP="009A465A">
            <w:pPr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0.2865</w:t>
            </w:r>
          </w:p>
        </w:tc>
        <w:tc>
          <w:tcPr>
            <w:tcW w:w="3021" w:type="dxa"/>
          </w:tcPr>
          <w:p w:rsidR="009A465A" w:rsidRDefault="009A465A" w:rsidP="009A465A">
            <w:pPr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0.2865</w:t>
            </w:r>
          </w:p>
        </w:tc>
      </w:tr>
      <w:tr w:rsidR="009A465A" w:rsidTr="002C5748">
        <w:tc>
          <w:tcPr>
            <w:tcW w:w="3020" w:type="dxa"/>
          </w:tcPr>
          <w:p w:rsidR="009A465A" w:rsidRDefault="009A465A" w:rsidP="009A465A">
            <w:pPr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3</w:t>
            </w:r>
          </w:p>
        </w:tc>
        <w:tc>
          <w:tcPr>
            <w:tcW w:w="3020" w:type="dxa"/>
          </w:tcPr>
          <w:p w:rsidR="009A465A" w:rsidRDefault="009A465A" w:rsidP="009A465A">
            <w:pPr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0.1534</w:t>
            </w:r>
          </w:p>
        </w:tc>
        <w:tc>
          <w:tcPr>
            <w:tcW w:w="3021" w:type="dxa"/>
          </w:tcPr>
          <w:p w:rsidR="009A465A" w:rsidRDefault="009A465A" w:rsidP="009A465A">
            <w:pPr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0.1534</w:t>
            </w:r>
          </w:p>
        </w:tc>
      </w:tr>
      <w:tr w:rsidR="009A465A" w:rsidTr="002C5748">
        <w:tc>
          <w:tcPr>
            <w:tcW w:w="3020" w:type="dxa"/>
          </w:tcPr>
          <w:p w:rsidR="009A465A" w:rsidRDefault="009A465A" w:rsidP="009A465A">
            <w:pPr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4</w:t>
            </w:r>
          </w:p>
        </w:tc>
        <w:tc>
          <w:tcPr>
            <w:tcW w:w="3020" w:type="dxa"/>
          </w:tcPr>
          <w:p w:rsidR="009A465A" w:rsidRDefault="009A465A" w:rsidP="009A465A">
            <w:pPr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82.08ms</w:t>
            </w:r>
          </w:p>
        </w:tc>
        <w:tc>
          <w:tcPr>
            <w:tcW w:w="3021" w:type="dxa"/>
          </w:tcPr>
          <w:p w:rsidR="009A465A" w:rsidRDefault="009A465A" w:rsidP="009A465A">
            <w:pPr>
              <w:rPr>
                <w:rStyle w:val="berschrift1Zchn"/>
                <w:rFonts w:ascii="Verdana" w:hAnsi="Verdana"/>
              </w:rPr>
            </w:pPr>
            <w:r>
              <w:rPr>
                <w:rStyle w:val="berschrift1Zchn"/>
                <w:rFonts w:ascii="Verdana" w:hAnsi="Verdana"/>
              </w:rPr>
              <w:t>82.08ms</w:t>
            </w:r>
          </w:p>
        </w:tc>
      </w:tr>
    </w:tbl>
    <w:p w:rsidR="00D0000B" w:rsidRDefault="00D0000B">
      <w:pPr>
        <w:rPr>
          <w:rStyle w:val="berschrift1Zchn"/>
          <w:rFonts w:ascii="Verdana" w:hAnsi="Verdana"/>
        </w:rPr>
      </w:pPr>
    </w:p>
    <w:p w:rsidR="00D0000B" w:rsidRDefault="00D0000B">
      <w:pPr>
        <w:rPr>
          <w:rStyle w:val="berschrift1Zchn"/>
          <w:rFonts w:ascii="Verdana" w:hAnsi="Verdana"/>
        </w:rPr>
      </w:pPr>
    </w:p>
    <w:p w:rsidR="00D0000B" w:rsidRDefault="00D0000B">
      <w:r>
        <w:rPr>
          <w:noProof/>
        </w:rPr>
        <w:drawing>
          <wp:inline distT="0" distB="0" distL="0" distR="0" wp14:anchorId="30B96CAE" wp14:editId="4A90EB97">
            <wp:extent cx="2905125" cy="41910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00B" w:rsidRDefault="00D0000B"/>
    <w:p w:rsidR="00165271" w:rsidRDefault="00D0000B">
      <w:pPr>
        <w:rPr>
          <w:rStyle w:val="berschrift1Zchn"/>
          <w:rFonts w:ascii="Verdana" w:hAnsi="Verdana"/>
        </w:rPr>
      </w:pPr>
      <w:r w:rsidRPr="00D0000B">
        <w:t>Faltung_exp_exp_WS15.vee</w:t>
      </w:r>
      <w:r w:rsidR="00165271">
        <w:rPr>
          <w:rStyle w:val="berschrift1Zchn"/>
          <w:rFonts w:ascii="Verdana" w:hAnsi="Verdana"/>
        </w:rPr>
        <w:br w:type="page"/>
      </w:r>
    </w:p>
    <w:p w:rsidR="00267CB3" w:rsidRPr="000A2141" w:rsidRDefault="00EE35E5" w:rsidP="00427CE9">
      <w:pPr>
        <w:rPr>
          <w:rStyle w:val="berschrift1Zchn"/>
          <w:rFonts w:ascii="Verdana" w:hAnsi="Verdana" w:cs="Verdana"/>
          <w:color w:val="000000"/>
          <w:kern w:val="0"/>
          <w:sz w:val="20"/>
          <w:szCs w:val="20"/>
        </w:rPr>
      </w:pPr>
      <w:r w:rsidRPr="001A4E0D">
        <w:rPr>
          <w:rStyle w:val="berschrift1Zchn"/>
          <w:rFonts w:ascii="Verdana" w:hAnsi="Verdana"/>
        </w:rPr>
        <w:lastRenderedPageBreak/>
        <w:t xml:space="preserve">3. </w:t>
      </w:r>
      <w:r w:rsidR="002C5748">
        <w:rPr>
          <w:rFonts w:cs="Arial"/>
          <w:b/>
          <w:bCs/>
          <w:kern w:val="32"/>
          <w:sz w:val="32"/>
          <w:szCs w:val="32"/>
        </w:rPr>
        <w:t>Mittelwert, Varianz</w:t>
      </w:r>
    </w:p>
    <w:p w:rsidR="005823EE" w:rsidRPr="001A4E0D" w:rsidRDefault="005823EE" w:rsidP="005823EE">
      <w:pPr>
        <w:ind w:left="360" w:hanging="360"/>
      </w:pPr>
    </w:p>
    <w:p w:rsidR="002567DE" w:rsidRDefault="00F45844" w:rsidP="00C53F7F">
      <w:r>
        <w:t>Bei einer Klausur an der Hochschule wurden folgende Ergebnisse erzielt:</w:t>
      </w:r>
    </w:p>
    <w:tbl>
      <w:tblPr>
        <w:tblW w:w="1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</w:tblGrid>
      <w:tr w:rsidR="00F45844" w:rsidRPr="00F45844" w:rsidTr="00F45844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44" w:rsidRPr="00F45844" w:rsidRDefault="00F45844" w:rsidP="00F458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844">
              <w:rPr>
                <w:rFonts w:ascii="Calibri" w:hAnsi="Calibri" w:cs="Calibri"/>
                <w:color w:val="000000"/>
                <w:sz w:val="22"/>
                <w:szCs w:val="22"/>
              </w:rPr>
              <w:t>1,7</w:t>
            </w:r>
          </w:p>
        </w:tc>
      </w:tr>
      <w:tr w:rsidR="00F45844" w:rsidRPr="00F45844" w:rsidTr="00F45844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44" w:rsidRPr="00F45844" w:rsidRDefault="00F45844" w:rsidP="00F458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844">
              <w:rPr>
                <w:rFonts w:ascii="Calibri" w:hAnsi="Calibri" w:cs="Calibri"/>
                <w:color w:val="000000"/>
                <w:sz w:val="22"/>
                <w:szCs w:val="22"/>
              </w:rPr>
              <w:t>2,7</w:t>
            </w:r>
          </w:p>
        </w:tc>
      </w:tr>
      <w:tr w:rsidR="00F45844" w:rsidRPr="00F45844" w:rsidTr="00F45844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44" w:rsidRPr="00F45844" w:rsidRDefault="00F45844" w:rsidP="00F458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844">
              <w:rPr>
                <w:rFonts w:ascii="Calibri" w:hAnsi="Calibri" w:cs="Calibri"/>
                <w:color w:val="000000"/>
                <w:sz w:val="22"/>
                <w:szCs w:val="22"/>
              </w:rPr>
              <w:t>4,7</w:t>
            </w:r>
          </w:p>
        </w:tc>
      </w:tr>
      <w:tr w:rsidR="00F45844" w:rsidRPr="00F45844" w:rsidTr="00F45844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44" w:rsidRPr="00F45844" w:rsidRDefault="00F45844" w:rsidP="00F458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844">
              <w:rPr>
                <w:rFonts w:ascii="Calibri" w:hAnsi="Calibri" w:cs="Calibri"/>
                <w:color w:val="000000"/>
                <w:sz w:val="22"/>
                <w:szCs w:val="22"/>
              </w:rPr>
              <w:t>3,7</w:t>
            </w:r>
          </w:p>
        </w:tc>
      </w:tr>
      <w:tr w:rsidR="00F45844" w:rsidRPr="00F45844" w:rsidTr="00F45844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44" w:rsidRPr="00F45844" w:rsidRDefault="00F45844" w:rsidP="00F458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844">
              <w:rPr>
                <w:rFonts w:ascii="Calibri" w:hAnsi="Calibri" w:cs="Calibri"/>
                <w:color w:val="000000"/>
                <w:sz w:val="22"/>
                <w:szCs w:val="22"/>
              </w:rPr>
              <w:t>4,7</w:t>
            </w:r>
          </w:p>
        </w:tc>
      </w:tr>
      <w:tr w:rsidR="00F45844" w:rsidRPr="00F45844" w:rsidTr="00F45844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44" w:rsidRPr="00F45844" w:rsidRDefault="00F45844" w:rsidP="00F458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844">
              <w:rPr>
                <w:rFonts w:ascii="Calibri" w:hAnsi="Calibri" w:cs="Calibri"/>
                <w:color w:val="000000"/>
                <w:sz w:val="22"/>
                <w:szCs w:val="22"/>
              </w:rPr>
              <w:t>4,7</w:t>
            </w:r>
          </w:p>
        </w:tc>
      </w:tr>
      <w:tr w:rsidR="00F45844" w:rsidRPr="00F45844" w:rsidTr="00F45844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44" w:rsidRPr="00F45844" w:rsidRDefault="00F45844" w:rsidP="00F458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844">
              <w:rPr>
                <w:rFonts w:ascii="Calibri" w:hAnsi="Calibri" w:cs="Calibri"/>
                <w:color w:val="000000"/>
                <w:sz w:val="22"/>
                <w:szCs w:val="22"/>
              </w:rPr>
              <w:t>2,7</w:t>
            </w:r>
          </w:p>
        </w:tc>
      </w:tr>
      <w:tr w:rsidR="00F45844" w:rsidRPr="00F45844" w:rsidTr="00F45844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44" w:rsidRPr="00F45844" w:rsidRDefault="00F45844" w:rsidP="00F458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844">
              <w:rPr>
                <w:rFonts w:ascii="Calibri" w:hAnsi="Calibri" w:cs="Calibri"/>
                <w:color w:val="000000"/>
                <w:sz w:val="22"/>
                <w:szCs w:val="22"/>
              </w:rPr>
              <w:t>3,3</w:t>
            </w:r>
          </w:p>
        </w:tc>
      </w:tr>
      <w:tr w:rsidR="00F45844" w:rsidRPr="00F45844" w:rsidTr="00F45844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44" w:rsidRPr="00F45844" w:rsidRDefault="00F45844" w:rsidP="00F458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8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45844" w:rsidRPr="00F45844" w:rsidTr="00F45844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44" w:rsidRPr="00F45844" w:rsidRDefault="00F45844" w:rsidP="00F458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844">
              <w:rPr>
                <w:rFonts w:ascii="Calibri" w:hAnsi="Calibri" w:cs="Calibri"/>
                <w:color w:val="000000"/>
                <w:sz w:val="22"/>
                <w:szCs w:val="22"/>
              </w:rPr>
              <w:t>3,3</w:t>
            </w:r>
          </w:p>
        </w:tc>
      </w:tr>
      <w:tr w:rsidR="00F45844" w:rsidRPr="00F45844" w:rsidTr="00F45844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44" w:rsidRPr="00F45844" w:rsidRDefault="00F45844" w:rsidP="00F458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844">
              <w:rPr>
                <w:rFonts w:ascii="Calibri" w:hAnsi="Calibri" w:cs="Calibri"/>
                <w:color w:val="000000"/>
                <w:sz w:val="22"/>
                <w:szCs w:val="22"/>
              </w:rPr>
              <w:t>3,3</w:t>
            </w:r>
          </w:p>
        </w:tc>
      </w:tr>
      <w:tr w:rsidR="00F45844" w:rsidRPr="00F45844" w:rsidTr="00F45844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44" w:rsidRPr="00F45844" w:rsidRDefault="00F45844" w:rsidP="00F458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844">
              <w:rPr>
                <w:rFonts w:ascii="Calibri" w:hAnsi="Calibri" w:cs="Calibri"/>
                <w:color w:val="000000"/>
                <w:sz w:val="22"/>
                <w:szCs w:val="22"/>
              </w:rPr>
              <w:t>4,7</w:t>
            </w:r>
          </w:p>
        </w:tc>
      </w:tr>
      <w:tr w:rsidR="00F45844" w:rsidRPr="00F45844" w:rsidTr="00F45844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44" w:rsidRPr="00F45844" w:rsidRDefault="00F45844" w:rsidP="00F458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844">
              <w:rPr>
                <w:rFonts w:ascii="Calibri" w:hAnsi="Calibri" w:cs="Calibri"/>
                <w:color w:val="000000"/>
                <w:sz w:val="22"/>
                <w:szCs w:val="22"/>
              </w:rPr>
              <w:t>3,3</w:t>
            </w:r>
          </w:p>
        </w:tc>
      </w:tr>
      <w:tr w:rsidR="00F45844" w:rsidRPr="00F45844" w:rsidTr="00F45844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44" w:rsidRPr="00F45844" w:rsidRDefault="00F45844" w:rsidP="00F458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84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45844" w:rsidRPr="00F45844" w:rsidTr="00F45844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44" w:rsidRPr="00F45844" w:rsidRDefault="00F45844" w:rsidP="00F458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844">
              <w:rPr>
                <w:rFonts w:ascii="Calibri" w:hAnsi="Calibri" w:cs="Calibri"/>
                <w:color w:val="000000"/>
                <w:sz w:val="22"/>
                <w:szCs w:val="22"/>
              </w:rPr>
              <w:t>2,7</w:t>
            </w:r>
          </w:p>
        </w:tc>
      </w:tr>
      <w:tr w:rsidR="00F45844" w:rsidRPr="00F45844" w:rsidTr="00F45844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44" w:rsidRPr="00F45844" w:rsidRDefault="00F45844" w:rsidP="00F458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844">
              <w:rPr>
                <w:rFonts w:ascii="Calibri" w:hAnsi="Calibri" w:cs="Calibri"/>
                <w:color w:val="000000"/>
                <w:sz w:val="22"/>
                <w:szCs w:val="22"/>
              </w:rPr>
              <w:t>2,7</w:t>
            </w:r>
          </w:p>
        </w:tc>
      </w:tr>
      <w:tr w:rsidR="00F45844" w:rsidRPr="00F45844" w:rsidTr="00F45844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44" w:rsidRPr="00F45844" w:rsidRDefault="00F45844" w:rsidP="00F458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844">
              <w:rPr>
                <w:rFonts w:ascii="Calibri" w:hAnsi="Calibri" w:cs="Calibri"/>
                <w:color w:val="000000"/>
                <w:sz w:val="22"/>
                <w:szCs w:val="22"/>
              </w:rPr>
              <w:t>2,3</w:t>
            </w:r>
          </w:p>
        </w:tc>
      </w:tr>
      <w:tr w:rsidR="00F45844" w:rsidRPr="00F45844" w:rsidTr="00F45844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44" w:rsidRPr="00F45844" w:rsidRDefault="00F45844" w:rsidP="00F458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844">
              <w:rPr>
                <w:rFonts w:ascii="Calibri" w:hAnsi="Calibri" w:cs="Calibri"/>
                <w:color w:val="000000"/>
                <w:sz w:val="22"/>
                <w:szCs w:val="22"/>
              </w:rPr>
              <w:t>3,7</w:t>
            </w:r>
          </w:p>
        </w:tc>
      </w:tr>
      <w:tr w:rsidR="00F45844" w:rsidRPr="00F45844" w:rsidTr="00F45844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44" w:rsidRPr="00F45844" w:rsidRDefault="00F45844" w:rsidP="00F458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84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45844" w:rsidRPr="00F45844" w:rsidTr="00F45844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44" w:rsidRPr="00F45844" w:rsidRDefault="00F45844" w:rsidP="00F458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84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45844" w:rsidRPr="00F45844" w:rsidTr="00F45844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44" w:rsidRPr="00F45844" w:rsidRDefault="00F45844" w:rsidP="00F458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8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45844" w:rsidRPr="00F45844" w:rsidTr="00F45844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44" w:rsidRPr="00F45844" w:rsidRDefault="00F45844" w:rsidP="00F458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844">
              <w:rPr>
                <w:rFonts w:ascii="Calibri" w:hAnsi="Calibri" w:cs="Calibri"/>
                <w:color w:val="000000"/>
                <w:sz w:val="22"/>
                <w:szCs w:val="22"/>
              </w:rPr>
              <w:t>3,7</w:t>
            </w:r>
          </w:p>
        </w:tc>
      </w:tr>
      <w:tr w:rsidR="00F45844" w:rsidRPr="00F45844" w:rsidTr="00F45844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44" w:rsidRPr="00F45844" w:rsidRDefault="00F45844" w:rsidP="00F458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844">
              <w:rPr>
                <w:rFonts w:ascii="Calibri" w:hAnsi="Calibri" w:cs="Calibri"/>
                <w:color w:val="000000"/>
                <w:sz w:val="22"/>
                <w:szCs w:val="22"/>
              </w:rPr>
              <w:t>1,3</w:t>
            </w:r>
          </w:p>
        </w:tc>
      </w:tr>
      <w:tr w:rsidR="00F45844" w:rsidRPr="00F45844" w:rsidTr="00F45844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44" w:rsidRPr="00F45844" w:rsidRDefault="00F45844" w:rsidP="00F458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844">
              <w:rPr>
                <w:rFonts w:ascii="Calibri" w:hAnsi="Calibri" w:cs="Calibri"/>
                <w:color w:val="000000"/>
                <w:sz w:val="22"/>
                <w:szCs w:val="22"/>
              </w:rPr>
              <w:t>1,3</w:t>
            </w:r>
          </w:p>
        </w:tc>
      </w:tr>
      <w:tr w:rsidR="00F45844" w:rsidRPr="00F45844" w:rsidTr="00F45844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44" w:rsidRPr="00F45844" w:rsidRDefault="00F45844" w:rsidP="00F458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844">
              <w:rPr>
                <w:rFonts w:ascii="Calibri" w:hAnsi="Calibri" w:cs="Calibri"/>
                <w:color w:val="000000"/>
                <w:sz w:val="22"/>
                <w:szCs w:val="22"/>
              </w:rPr>
              <w:t>3,7</w:t>
            </w:r>
          </w:p>
        </w:tc>
      </w:tr>
      <w:tr w:rsidR="00F45844" w:rsidRPr="00F45844" w:rsidTr="00F45844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44" w:rsidRPr="00F45844" w:rsidRDefault="00F45844" w:rsidP="00F458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844">
              <w:rPr>
                <w:rFonts w:ascii="Calibri" w:hAnsi="Calibri" w:cs="Calibri"/>
                <w:color w:val="000000"/>
                <w:sz w:val="22"/>
                <w:szCs w:val="22"/>
              </w:rPr>
              <w:t>1,7</w:t>
            </w:r>
          </w:p>
        </w:tc>
      </w:tr>
      <w:tr w:rsidR="00F45844" w:rsidRPr="00F45844" w:rsidTr="00F45844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44" w:rsidRPr="00F45844" w:rsidRDefault="00F45844" w:rsidP="00F458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844">
              <w:rPr>
                <w:rFonts w:ascii="Calibri" w:hAnsi="Calibri" w:cs="Calibri"/>
                <w:color w:val="000000"/>
                <w:sz w:val="22"/>
                <w:szCs w:val="22"/>
              </w:rPr>
              <w:t>2,7</w:t>
            </w:r>
          </w:p>
        </w:tc>
      </w:tr>
      <w:tr w:rsidR="00F45844" w:rsidRPr="00F45844" w:rsidTr="00F45844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44" w:rsidRPr="00F45844" w:rsidRDefault="00F45844" w:rsidP="00F458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84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:rsidR="00F45844" w:rsidRDefault="00F45844" w:rsidP="00C53F7F">
      <w:r>
        <w:t xml:space="preserve">Berechnen Sie: </w:t>
      </w:r>
    </w:p>
    <w:tbl>
      <w:tblPr>
        <w:tblW w:w="3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200"/>
      </w:tblGrid>
      <w:tr w:rsidR="00D0000B" w:rsidRPr="00D0000B" w:rsidTr="00D0000B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0B" w:rsidRPr="00D0000B" w:rsidRDefault="00D0000B" w:rsidP="00D00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00B">
              <w:rPr>
                <w:rFonts w:ascii="Calibri" w:hAnsi="Calibri" w:cs="Calibri"/>
                <w:color w:val="000000"/>
                <w:sz w:val="22"/>
                <w:szCs w:val="22"/>
              </w:rPr>
              <w:t>Mittelwert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0B" w:rsidRDefault="00D0000B" w:rsidP="00D000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2,843</w:t>
            </w:r>
          </w:p>
        </w:tc>
      </w:tr>
      <w:tr w:rsidR="00D0000B" w:rsidRPr="00D0000B" w:rsidTr="00D0000B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0B" w:rsidRPr="00D0000B" w:rsidRDefault="00D0000B" w:rsidP="00D00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00B">
              <w:rPr>
                <w:rFonts w:ascii="Calibri" w:hAnsi="Calibri" w:cs="Calibri"/>
                <w:color w:val="000000"/>
                <w:sz w:val="22"/>
                <w:szCs w:val="22"/>
              </w:rPr>
              <w:t>Varianz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0B" w:rsidRDefault="00D0000B" w:rsidP="00D000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1,225</w:t>
            </w:r>
          </w:p>
        </w:tc>
      </w:tr>
      <w:tr w:rsidR="00D0000B" w:rsidRPr="00D0000B" w:rsidTr="00D0000B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0B" w:rsidRPr="00D0000B" w:rsidRDefault="00D0000B" w:rsidP="00D00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00B">
              <w:rPr>
                <w:rFonts w:ascii="Calibri" w:hAnsi="Calibri" w:cs="Calibri"/>
                <w:color w:val="000000"/>
                <w:sz w:val="22"/>
                <w:szCs w:val="22"/>
              </w:rPr>
              <w:t>Standardabw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0B" w:rsidRDefault="00D0000B" w:rsidP="00D000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1,107</w:t>
            </w:r>
          </w:p>
        </w:tc>
      </w:tr>
      <w:tr w:rsidR="00D0000B" w:rsidRPr="00D0000B" w:rsidTr="00D0000B">
        <w:trPr>
          <w:trHeight w:val="29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0B" w:rsidRPr="00D0000B" w:rsidRDefault="00D0000B" w:rsidP="00D000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00B">
              <w:rPr>
                <w:rFonts w:ascii="Calibri" w:hAnsi="Calibri" w:cs="Calibri"/>
                <w:color w:val="000000"/>
                <w:sz w:val="22"/>
                <w:szCs w:val="22"/>
              </w:rPr>
              <w:t>Durchfallquote in 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00B" w:rsidRDefault="00D0000B" w:rsidP="00D000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14,286</w:t>
            </w:r>
          </w:p>
        </w:tc>
      </w:tr>
    </w:tbl>
    <w:p w:rsidR="00D0000B" w:rsidRDefault="00D0000B" w:rsidP="00C53F7F"/>
    <w:p w:rsidR="00F45844" w:rsidRDefault="00F45844" w:rsidP="00C53F7F"/>
    <w:p w:rsidR="009D1D1A" w:rsidRDefault="00F45844" w:rsidP="00F45844">
      <w:r>
        <w:t>Sie finden die Werte im Ordner Klausur (schreibgeschützt) auf ihrem Desktop.</w:t>
      </w:r>
    </w:p>
    <w:p w:rsidR="009D1D1A" w:rsidRDefault="009D1D1A" w:rsidP="009D1D1A"/>
    <w:p w:rsidR="000D4D3B" w:rsidRDefault="000D4D3B">
      <w:pPr>
        <w:rPr>
          <w:rStyle w:val="berschrift3Zchn"/>
          <w:rFonts w:ascii="Verdana" w:hAnsi="Verdana"/>
        </w:rPr>
      </w:pPr>
      <w:r>
        <w:rPr>
          <w:rStyle w:val="berschrift3Zchn"/>
          <w:rFonts w:ascii="Verdana" w:hAnsi="Verdana"/>
        </w:rPr>
        <w:br w:type="page"/>
      </w:r>
    </w:p>
    <w:p w:rsidR="00F90EDC" w:rsidRDefault="00F90EDC" w:rsidP="002567DE">
      <w:pPr>
        <w:pStyle w:val="Standardeinzug"/>
        <w:ind w:left="0"/>
        <w:rPr>
          <w:rFonts w:ascii="Verdana" w:hAnsi="Verdana" w:cs="Arial"/>
          <w:b/>
          <w:bCs/>
          <w:sz w:val="26"/>
          <w:szCs w:val="26"/>
        </w:rPr>
      </w:pPr>
      <w:r w:rsidRPr="001A4E0D">
        <w:rPr>
          <w:rStyle w:val="berschrift3Zchn"/>
          <w:rFonts w:ascii="Verdana" w:hAnsi="Verdana"/>
        </w:rPr>
        <w:lastRenderedPageBreak/>
        <w:t>4</w:t>
      </w:r>
      <w:r w:rsidRPr="001A4E0D">
        <w:rPr>
          <w:rStyle w:val="berschrift3Zchn"/>
          <w:rFonts w:ascii="Verdana" w:hAnsi="Verdana"/>
        </w:rPr>
        <w:tab/>
      </w:r>
      <w:r w:rsidR="001179A3">
        <w:rPr>
          <w:rFonts w:ascii="Verdana" w:hAnsi="Verdana" w:cs="Arial"/>
          <w:b/>
          <w:bCs/>
          <w:sz w:val="26"/>
          <w:szCs w:val="26"/>
        </w:rPr>
        <w:t>Ishikawa-Diagramm</w:t>
      </w:r>
    </w:p>
    <w:p w:rsidR="002567DE" w:rsidRDefault="002567DE" w:rsidP="002567DE">
      <w:pPr>
        <w:pStyle w:val="Standardeinzug"/>
        <w:ind w:left="0"/>
        <w:rPr>
          <w:rFonts w:ascii="Verdana" w:hAnsi="Verdana" w:cs="Arial"/>
          <w:b/>
          <w:bCs/>
          <w:sz w:val="26"/>
          <w:szCs w:val="26"/>
        </w:rPr>
      </w:pPr>
    </w:p>
    <w:p w:rsidR="002567DE" w:rsidRPr="002567DE" w:rsidRDefault="001179A3" w:rsidP="002567DE">
      <w:pPr>
        <w:rPr>
          <w:color w:val="6699FF"/>
          <w:sz w:val="18"/>
          <w:szCs w:val="24"/>
        </w:rPr>
      </w:pPr>
      <w:r>
        <w:rPr>
          <w:rFonts w:eastAsiaTheme="minorEastAsia"/>
        </w:rPr>
        <w:t xml:space="preserve">Erstellen Sie ein Ishikawa-Diagramm </w:t>
      </w:r>
      <w:r w:rsidR="00F45844">
        <w:rPr>
          <w:rFonts w:eastAsiaTheme="minorEastAsia"/>
        </w:rPr>
        <w:t>für die Einflüsse auf die Note=Messergebnis bei einer Prüfung.</w:t>
      </w:r>
    </w:p>
    <w:p w:rsidR="002567DE" w:rsidRDefault="002567DE" w:rsidP="002567DE">
      <w:pPr>
        <w:pStyle w:val="Standardeinzug"/>
        <w:ind w:left="0"/>
        <w:rPr>
          <w:rFonts w:ascii="Verdana" w:hAnsi="Verdana" w:cs="Arial"/>
          <w:b/>
          <w:bCs/>
          <w:sz w:val="26"/>
          <w:szCs w:val="26"/>
        </w:rPr>
      </w:pPr>
    </w:p>
    <w:p w:rsidR="002567DE" w:rsidRDefault="002567DE" w:rsidP="002567DE">
      <w:pPr>
        <w:pStyle w:val="Standardeinzug"/>
        <w:ind w:left="0"/>
        <w:rPr>
          <w:rFonts w:ascii="Verdana" w:hAnsi="Verdana" w:cs="Arial"/>
          <w:b/>
          <w:bCs/>
          <w:sz w:val="26"/>
          <w:szCs w:val="26"/>
        </w:rPr>
      </w:pPr>
    </w:p>
    <w:p w:rsidR="002567DE" w:rsidRDefault="00AB6D53" w:rsidP="002567DE">
      <w:pPr>
        <w:pStyle w:val="Standardeinzug"/>
        <w:ind w:left="0"/>
        <w:rPr>
          <w:rFonts w:ascii="Verdana" w:hAnsi="Verdana" w:cs="Arial"/>
          <w:b/>
          <w:bCs/>
          <w:sz w:val="26"/>
          <w:szCs w:val="26"/>
        </w:rPr>
      </w:pPr>
      <w:r>
        <w:rPr>
          <w:rFonts w:ascii="Verdana" w:hAnsi="Verdana" w:cs="Arial"/>
          <w:b/>
          <w:bCs/>
          <w:sz w:val="26"/>
          <w:szCs w:val="26"/>
        </w:rPr>
        <w:t>Benotung:</w:t>
      </w:r>
    </w:p>
    <w:p w:rsidR="00AB6D53" w:rsidRDefault="00AB6D53" w:rsidP="002567DE">
      <w:pPr>
        <w:pStyle w:val="Standardeinzug"/>
        <w:ind w:left="0"/>
        <w:rPr>
          <w:rFonts w:ascii="Verdana" w:hAnsi="Verdana" w:cs="Arial"/>
          <w:b/>
          <w:bCs/>
          <w:sz w:val="26"/>
          <w:szCs w:val="26"/>
        </w:rPr>
      </w:pPr>
      <w:r>
        <w:rPr>
          <w:rFonts w:ascii="Verdana" w:hAnsi="Verdana" w:cs="Arial"/>
          <w:b/>
          <w:bCs/>
          <w:sz w:val="26"/>
          <w:szCs w:val="26"/>
        </w:rPr>
        <w:t xml:space="preserve">6M </w:t>
      </w:r>
      <w:r w:rsidRPr="00AB6D53">
        <w:rPr>
          <w:rFonts w:ascii="Verdana" w:hAnsi="Verdana" w:cs="Arial"/>
          <w:b/>
          <w:bCs/>
          <w:sz w:val="26"/>
          <w:szCs w:val="26"/>
        </w:rPr>
        <w:sym w:font="Wingdings" w:char="F0E0"/>
      </w:r>
      <w:r>
        <w:rPr>
          <w:rFonts w:ascii="Verdana" w:hAnsi="Verdana" w:cs="Arial"/>
          <w:b/>
          <w:bCs/>
          <w:sz w:val="26"/>
          <w:szCs w:val="26"/>
        </w:rPr>
        <w:t xml:space="preserve"> 6 Punkte</w:t>
      </w:r>
    </w:p>
    <w:p w:rsidR="00AB6D53" w:rsidRDefault="00AB6D53" w:rsidP="002567DE">
      <w:pPr>
        <w:pStyle w:val="Standardeinzug"/>
        <w:ind w:left="0"/>
        <w:rPr>
          <w:rFonts w:ascii="Verdana" w:hAnsi="Verdana" w:cs="Arial"/>
          <w:b/>
          <w:bCs/>
          <w:sz w:val="26"/>
          <w:szCs w:val="26"/>
        </w:rPr>
      </w:pPr>
      <w:r>
        <w:rPr>
          <w:rFonts w:ascii="Verdana" w:hAnsi="Verdana" w:cs="Arial"/>
          <w:b/>
          <w:bCs/>
          <w:sz w:val="26"/>
          <w:szCs w:val="26"/>
        </w:rPr>
        <w:t>Hauptursache 3P</w:t>
      </w:r>
    </w:p>
    <w:p w:rsidR="00AB6D53" w:rsidRDefault="00AB6D53" w:rsidP="002567DE">
      <w:pPr>
        <w:pStyle w:val="Standardeinzug"/>
        <w:ind w:left="0"/>
        <w:rPr>
          <w:rFonts w:ascii="Verdana" w:hAnsi="Verdana" w:cs="Arial"/>
          <w:b/>
          <w:bCs/>
          <w:sz w:val="26"/>
          <w:szCs w:val="26"/>
        </w:rPr>
      </w:pPr>
      <w:r>
        <w:rPr>
          <w:rFonts w:ascii="Verdana" w:hAnsi="Verdana" w:cs="Arial"/>
          <w:b/>
          <w:bCs/>
          <w:sz w:val="26"/>
          <w:szCs w:val="26"/>
        </w:rPr>
        <w:t>Nebenursache 1P</w:t>
      </w:r>
    </w:p>
    <w:p w:rsidR="001B2D58" w:rsidRDefault="001B2D58" w:rsidP="002567DE">
      <w:pPr>
        <w:pStyle w:val="Standardeinzug"/>
        <w:ind w:left="0"/>
        <w:rPr>
          <w:rFonts w:ascii="Verdana" w:hAnsi="Verdana" w:cs="Arial"/>
          <w:b/>
          <w:bCs/>
          <w:sz w:val="26"/>
          <w:szCs w:val="26"/>
        </w:rPr>
      </w:pPr>
    </w:p>
    <w:p w:rsidR="001B2D58" w:rsidRDefault="001B2D58" w:rsidP="002567DE">
      <w:pPr>
        <w:pStyle w:val="Standardeinzug"/>
        <w:ind w:left="0"/>
        <w:rPr>
          <w:rFonts w:ascii="Verdana" w:hAnsi="Verdana" w:cs="Arial"/>
          <w:b/>
          <w:bCs/>
          <w:sz w:val="26"/>
          <w:szCs w:val="26"/>
        </w:rPr>
      </w:pPr>
      <w:r>
        <w:rPr>
          <w:rFonts w:ascii="Verdana" w:hAnsi="Verdana" w:cs="Arial"/>
          <w:b/>
          <w:bCs/>
          <w:sz w:val="26"/>
          <w:szCs w:val="26"/>
        </w:rPr>
        <w:t>Grundlage für Bewertung:</w:t>
      </w:r>
    </w:p>
    <w:p w:rsidR="001B2D58" w:rsidRDefault="001B2D58" w:rsidP="002567DE">
      <w:pPr>
        <w:pStyle w:val="Standardeinzug"/>
        <w:ind w:left="0"/>
        <w:rPr>
          <w:rFonts w:ascii="Verdana" w:hAnsi="Verdana" w:cs="Arial"/>
          <w:b/>
          <w:bCs/>
          <w:sz w:val="26"/>
          <w:szCs w:val="26"/>
        </w:rPr>
      </w:pPr>
      <w:r w:rsidRPr="001B2D58">
        <w:rPr>
          <w:rFonts w:ascii="Verdana" w:hAnsi="Verdana" w:cs="Arial"/>
          <w:b/>
          <w:bCs/>
          <w:noProof/>
          <w:sz w:val="26"/>
          <w:szCs w:val="26"/>
        </w:rPr>
        <w:drawing>
          <wp:inline distT="0" distB="0" distL="0" distR="0" wp14:anchorId="09FD35AE" wp14:editId="182B2B57">
            <wp:extent cx="5760085" cy="3558540"/>
            <wp:effectExtent l="0" t="0" r="0" b="3810"/>
            <wp:docPr id="5" name="Inhaltsplatzhalt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haltsplatzhalter 3"/>
                    <pic:cNvPicPr>
                      <a:picLocks noGrp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55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D58" w:rsidRDefault="001B2D58" w:rsidP="002567DE">
      <w:pPr>
        <w:pStyle w:val="Standardeinzug"/>
        <w:ind w:left="0"/>
        <w:rPr>
          <w:rFonts w:ascii="Verdana" w:hAnsi="Verdana" w:cs="Arial"/>
          <w:b/>
          <w:bCs/>
          <w:sz w:val="26"/>
          <w:szCs w:val="26"/>
        </w:rPr>
      </w:pPr>
      <w:r>
        <w:rPr>
          <w:rFonts w:ascii="Verdana" w:hAnsi="Verdana" w:cs="Arial"/>
          <w:b/>
          <w:bCs/>
          <w:sz w:val="26"/>
          <w:szCs w:val="26"/>
        </w:rPr>
        <w:t>Bild: Wikipedia</w:t>
      </w:r>
    </w:p>
    <w:p w:rsidR="00AB6D53" w:rsidRDefault="00AB6D53" w:rsidP="002567DE">
      <w:pPr>
        <w:pStyle w:val="Standardeinzug"/>
        <w:ind w:left="0"/>
        <w:rPr>
          <w:rFonts w:ascii="Verdana" w:hAnsi="Verdana" w:cs="Arial"/>
          <w:b/>
          <w:bCs/>
          <w:sz w:val="26"/>
          <w:szCs w:val="26"/>
        </w:rPr>
      </w:pPr>
      <w:r>
        <w:rPr>
          <w:rFonts w:ascii="Verdana" w:hAnsi="Verdana" w:cs="Arial"/>
          <w:b/>
          <w:bCs/>
          <w:sz w:val="26"/>
          <w:szCs w:val="26"/>
        </w:rPr>
        <w:tab/>
      </w:r>
    </w:p>
    <w:p w:rsidR="002567DE" w:rsidRDefault="002567DE" w:rsidP="002567DE">
      <w:pPr>
        <w:pStyle w:val="Standardeinzug"/>
        <w:ind w:left="0"/>
        <w:rPr>
          <w:rFonts w:cs="Arial"/>
          <w:b/>
        </w:rPr>
      </w:pPr>
    </w:p>
    <w:p w:rsidR="002567DE" w:rsidRDefault="002567DE">
      <w:pPr>
        <w:rPr>
          <w:rStyle w:val="berschrift3Zchn"/>
          <w:rFonts w:ascii="Verdana" w:hAnsi="Verdana"/>
        </w:rPr>
      </w:pPr>
      <w:r>
        <w:rPr>
          <w:rStyle w:val="berschrift3Zchn"/>
          <w:rFonts w:ascii="Verdana" w:hAnsi="Verdana"/>
        </w:rPr>
        <w:br w:type="page"/>
      </w:r>
    </w:p>
    <w:p w:rsidR="00772B61" w:rsidRDefault="00772B61" w:rsidP="00772B61">
      <w:pPr>
        <w:pStyle w:val="Standardeinzug"/>
        <w:ind w:left="0"/>
        <w:rPr>
          <w:rStyle w:val="berschrift3Zchn"/>
          <w:rFonts w:ascii="Verdana" w:hAnsi="Verdana"/>
        </w:rPr>
      </w:pPr>
      <w:r>
        <w:rPr>
          <w:rStyle w:val="berschrift3Zchn"/>
          <w:rFonts w:ascii="Verdana" w:hAnsi="Verdana"/>
        </w:rPr>
        <w:lastRenderedPageBreak/>
        <w:t>5</w:t>
      </w:r>
      <w:r w:rsidRPr="001A4E0D">
        <w:rPr>
          <w:rStyle w:val="berschrift3Zchn"/>
          <w:rFonts w:ascii="Verdana" w:hAnsi="Verdana"/>
        </w:rPr>
        <w:tab/>
      </w:r>
      <w:r w:rsidR="002B37B7">
        <w:rPr>
          <w:rStyle w:val="berschrift3Zchn"/>
          <w:rFonts w:ascii="Verdana" w:hAnsi="Verdana"/>
        </w:rPr>
        <w:t>Allgemeine Fragen</w:t>
      </w:r>
    </w:p>
    <w:p w:rsidR="005A5828" w:rsidRDefault="005A5828" w:rsidP="00772B61">
      <w:pPr>
        <w:pStyle w:val="Standardeinzug"/>
        <w:ind w:left="0"/>
        <w:rPr>
          <w:rStyle w:val="berschrift3Zchn"/>
          <w:rFonts w:ascii="Verdana" w:hAnsi="Verdana"/>
        </w:rPr>
      </w:pPr>
    </w:p>
    <w:p w:rsidR="00AB0683" w:rsidRDefault="00AB0683" w:rsidP="00AB0683">
      <w:pPr>
        <w:rPr>
          <w:rFonts w:eastAsia="MinionPro-Regular"/>
        </w:rPr>
      </w:pPr>
      <w:r>
        <w:rPr>
          <w:rFonts w:eastAsia="MinionPro-Regular"/>
        </w:rPr>
        <w:t>5.1 Gravitationskonstante</w:t>
      </w:r>
    </w:p>
    <w:p w:rsidR="00AB0683" w:rsidRDefault="00AB0683" w:rsidP="00AB0683">
      <w:pPr>
        <w:rPr>
          <w:rFonts w:eastAsia="MinionPro-Regular"/>
        </w:rPr>
      </w:pPr>
    </w:p>
    <w:p w:rsidR="00331DD4" w:rsidRPr="005A5828" w:rsidRDefault="001A108C" w:rsidP="00331DD4">
      <w:pPr>
        <w:rPr>
          <w:rFonts w:ascii="MinionPro-Regular" w:eastAsia="MinionPro-Regular" w:hAnsi="Times New Roman" w:cs="MinionPro-Regular"/>
        </w:rPr>
      </w:pPr>
      <w:r>
        <w:rPr>
          <w:rFonts w:ascii="MinionPro-Regular" w:eastAsia="MinionPro-Regular" w:hAnsi="Times New Roman" w:cs="MinionPro-Regular"/>
        </w:rPr>
        <w:t xml:space="preserve">Gravitationskonstante </w:t>
      </w:r>
      <w:r>
        <w:rPr>
          <w:rFonts w:ascii="MinionPro-It" w:eastAsia="MinionPro-It" w:hAnsi="Times New Roman" w:cs="MinionPro-It"/>
          <w:i/>
          <w:iCs/>
        </w:rPr>
        <w:t xml:space="preserve">G </w:t>
      </w:r>
      <w:r>
        <w:rPr>
          <w:rFonts w:ascii="MinionPro-Regular" w:eastAsia="MinionPro-Regular" w:hAnsi="Times New Roman" w:cs="MinionPro-Regular" w:hint="eastAsia"/>
        </w:rPr>
        <w:t>= 6,673 84 (80) ・ 10</w:t>
      </w:r>
      <w:r>
        <w:rPr>
          <w:rFonts w:ascii="MinionPro-Regular" w:eastAsia="MinionPro-Regular" w:hAnsi="Times New Roman" w:cs="MinionPro-Regular" w:hint="eastAsia"/>
          <w:sz w:val="12"/>
          <w:szCs w:val="12"/>
        </w:rPr>
        <w:t>–</w:t>
      </w:r>
      <w:r>
        <w:rPr>
          <w:rFonts w:ascii="MinionPro-Regular" w:eastAsia="MinionPro-Regular" w:hAnsi="Times New Roman" w:cs="MinionPro-Regular"/>
          <w:sz w:val="12"/>
          <w:szCs w:val="12"/>
        </w:rPr>
        <w:t xml:space="preserve">11 </w:t>
      </w:r>
      <w:r>
        <w:rPr>
          <w:rFonts w:ascii="MinionPro-Regular" w:eastAsia="MinionPro-Regular" w:hAnsi="Times New Roman" w:cs="MinionPro-Regular"/>
        </w:rPr>
        <w:t>m</w:t>
      </w:r>
      <w:r>
        <w:rPr>
          <w:rFonts w:ascii="MinionPro-Regular" w:eastAsia="MinionPro-Regular" w:hAnsi="Times New Roman" w:cs="MinionPro-Regular"/>
          <w:sz w:val="12"/>
          <w:szCs w:val="12"/>
        </w:rPr>
        <w:t xml:space="preserve">3 </w:t>
      </w:r>
      <w:r>
        <w:rPr>
          <w:rFonts w:ascii="MinionPro-Regular" w:eastAsia="MinionPro-Regular" w:hAnsi="Times New Roman" w:cs="MinionPro-Regular" w:hint="eastAsia"/>
        </w:rPr>
        <w:t>・ kg</w:t>
      </w:r>
      <w:r>
        <w:rPr>
          <w:rFonts w:ascii="MinionPro-Regular" w:eastAsia="MinionPro-Regular" w:hAnsi="Times New Roman" w:cs="MinionPro-Regular" w:hint="eastAsia"/>
          <w:sz w:val="12"/>
          <w:szCs w:val="12"/>
        </w:rPr>
        <w:t>–</w:t>
      </w:r>
      <w:r>
        <w:rPr>
          <w:rFonts w:ascii="MinionPro-Regular" w:eastAsia="MinionPro-Regular" w:hAnsi="Times New Roman" w:cs="MinionPro-Regular"/>
          <w:sz w:val="12"/>
          <w:szCs w:val="12"/>
        </w:rPr>
        <w:t xml:space="preserve">1 </w:t>
      </w:r>
      <w:r>
        <w:rPr>
          <w:rFonts w:ascii="MinionPro-Regular" w:eastAsia="MinionPro-Regular" w:hAnsi="Times New Roman" w:cs="MinionPro-Regular" w:hint="eastAsia"/>
        </w:rPr>
        <w:t>・ s</w:t>
      </w:r>
      <w:r>
        <w:rPr>
          <w:rFonts w:ascii="MinionPro-Regular" w:eastAsia="MinionPro-Regular" w:hAnsi="Times New Roman" w:cs="MinionPro-Regular" w:hint="eastAsia"/>
          <w:sz w:val="12"/>
          <w:szCs w:val="12"/>
        </w:rPr>
        <w:t>–</w:t>
      </w:r>
      <w:r>
        <w:rPr>
          <w:rFonts w:ascii="MinionPro-Regular" w:eastAsia="MinionPro-Regular" w:hAnsi="Times New Roman" w:cs="MinionPro-Regular"/>
          <w:sz w:val="12"/>
          <w:szCs w:val="12"/>
        </w:rPr>
        <w:t>2</w:t>
      </w:r>
    </w:p>
    <w:p w:rsidR="001A108C" w:rsidRDefault="001A108C" w:rsidP="00331DD4">
      <w:pPr>
        <w:rPr>
          <w:rFonts w:ascii="MinionPro-Regular" w:eastAsia="MinionPro-Regular" w:hAnsi="Times New Roman" w:cs="MinionPro-Regular"/>
          <w:sz w:val="12"/>
          <w:szCs w:val="12"/>
        </w:rPr>
      </w:pPr>
    </w:p>
    <w:p w:rsidR="001A108C" w:rsidRDefault="001A108C" w:rsidP="001A108C">
      <w:r>
        <w:t>Was bedeutet (80) bei der Angabe der Gravitationskonstante in der PTB-Broschüre?</w:t>
      </w:r>
    </w:p>
    <w:p w:rsidR="00C53F7F" w:rsidRDefault="00C53F7F" w:rsidP="00331DD4"/>
    <w:p w:rsidR="005161EC" w:rsidRDefault="005A5828" w:rsidP="008B654A">
      <w:r>
        <w:t xml:space="preserve">5.2 </w:t>
      </w:r>
      <w:r w:rsidR="00AB0683">
        <w:t>Gravitationswellen</w:t>
      </w:r>
    </w:p>
    <w:p w:rsidR="00AB0683" w:rsidRDefault="00AB0683" w:rsidP="008B654A"/>
    <w:p w:rsidR="00AB0683" w:rsidRDefault="00AB0683" w:rsidP="008B654A">
      <w:r>
        <w:t>Bei der Entdeckung von Gravitationswellen sprechen Journalisten von einem 5-Sigma-Nachweis. Was soll das bedeuten?</w:t>
      </w:r>
    </w:p>
    <w:p w:rsidR="00AB0683" w:rsidRDefault="00AB0683" w:rsidP="008B654A"/>
    <w:p w:rsidR="00AB0683" w:rsidRDefault="00AB0683" w:rsidP="008B654A">
      <w:r>
        <w:t>Hilfe:</w:t>
      </w:r>
    </w:p>
    <w:p w:rsidR="00AB0683" w:rsidRDefault="00AB0683" w:rsidP="008B654A"/>
    <w:p w:rsidR="00AB0683" w:rsidRPr="00AB0683" w:rsidRDefault="00AB0683" w:rsidP="00AB068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B0683">
        <w:rPr>
          <w:rFonts w:ascii="Courier New" w:hAnsi="Courier New" w:cs="Courier New"/>
          <w:b/>
          <w:bCs/>
          <w:color w:val="FF0000"/>
          <w:sz w:val="24"/>
          <w:szCs w:val="24"/>
        </w:rPr>
        <w:t>&gt; f:=0.5*(exp(-0.5*x^2))*sqrt(2)/sqrt(Pi);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</w:p>
    <w:p w:rsidR="00AB0683" w:rsidRDefault="00AB0683" w:rsidP="008B654A"/>
    <w:p w:rsidR="00D0000B" w:rsidRDefault="00D0000B" w:rsidP="008B654A"/>
    <w:p w:rsidR="00D0000B" w:rsidRPr="00715B56" w:rsidRDefault="00D0000B" w:rsidP="008B654A">
      <w:pPr>
        <w:rPr>
          <w:b/>
          <w:i/>
        </w:rPr>
      </w:pPr>
      <w:r w:rsidRPr="00715B56">
        <w:rPr>
          <w:b/>
          <w:i/>
        </w:rPr>
        <w:t>5.1 Antwort</w:t>
      </w:r>
    </w:p>
    <w:p w:rsidR="00D0000B" w:rsidRDefault="00D0000B" w:rsidP="008B654A"/>
    <w:p w:rsidR="00D0000B" w:rsidRDefault="00D0000B" w:rsidP="00D0000B">
      <w:r>
        <w:t>Die Ziffern in Klammern hinter einem Zahlenwert</w:t>
      </w:r>
    </w:p>
    <w:p w:rsidR="00D0000B" w:rsidRDefault="00D0000B" w:rsidP="00D0000B">
      <w:r>
        <w:t>bezeichnen die Unsicherheit in den letzten Stellen des</w:t>
      </w:r>
    </w:p>
    <w:p w:rsidR="00D0000B" w:rsidRDefault="00D0000B" w:rsidP="00D0000B">
      <w:r>
        <w:t>Wertes. Die Unsicherheit ist als einfache Standardabweichung</w:t>
      </w:r>
    </w:p>
    <w:p w:rsidR="00D0000B" w:rsidRDefault="00D0000B" w:rsidP="00D0000B">
      <w:r>
        <w:t xml:space="preserve">gegeben (Beispiel: Die Angabe </w:t>
      </w:r>
      <w:r>
        <w:rPr>
          <w:rFonts w:ascii="MinionPro-Regular" w:eastAsia="MinionPro-Regular" w:hAnsi="Times New Roman" w:cs="MinionPro-Regular" w:hint="eastAsia"/>
        </w:rPr>
        <w:t>6,673 84 (80)</w:t>
      </w:r>
      <w:r>
        <w:t xml:space="preserve"> ist</w:t>
      </w:r>
    </w:p>
    <w:p w:rsidR="00D0000B" w:rsidRDefault="00D0000B" w:rsidP="00D0000B">
      <w:r>
        <w:t xml:space="preserve">gleichbedeutend mit </w:t>
      </w:r>
      <w:r>
        <w:rPr>
          <w:rFonts w:ascii="MinionPro-Regular" w:eastAsia="MinionPro-Regular" w:hAnsi="Times New Roman" w:cs="MinionPro-Regular" w:hint="eastAsia"/>
        </w:rPr>
        <w:t xml:space="preserve">6,673 84 </w:t>
      </w:r>
      <w:r>
        <w:t>± 0,000 80).</w:t>
      </w:r>
    </w:p>
    <w:p w:rsidR="00D0000B" w:rsidRDefault="00D0000B" w:rsidP="00D0000B"/>
    <w:p w:rsidR="00D0000B" w:rsidRPr="00715B56" w:rsidRDefault="00D0000B" w:rsidP="00D0000B">
      <w:pPr>
        <w:rPr>
          <w:b/>
        </w:rPr>
      </w:pPr>
      <w:bookmarkStart w:id="0" w:name="_GoBack"/>
      <w:r w:rsidRPr="00715B56">
        <w:rPr>
          <w:b/>
        </w:rPr>
        <w:t>5.2 Gravitationswellen</w:t>
      </w:r>
      <w:r w:rsidR="00C41BDF" w:rsidRPr="00715B56">
        <w:rPr>
          <w:b/>
        </w:rPr>
        <w:tab/>
      </w:r>
    </w:p>
    <w:bookmarkEnd w:id="0"/>
    <w:p w:rsidR="00D0000B" w:rsidRDefault="00D0000B" w:rsidP="00D0000B"/>
    <w:p w:rsidR="00D0000B" w:rsidRPr="00D0000B" w:rsidRDefault="00D0000B" w:rsidP="00D0000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0000B">
        <w:rPr>
          <w:rFonts w:ascii="Courier New" w:hAnsi="Courier New" w:cs="Courier New"/>
          <w:b/>
          <w:bCs/>
          <w:color w:val="FF0000"/>
          <w:sz w:val="24"/>
          <w:szCs w:val="24"/>
        </w:rPr>
        <w:t>&gt; restart;</w:t>
      </w:r>
    </w:p>
    <w:p w:rsidR="00D0000B" w:rsidRPr="00D0000B" w:rsidRDefault="00D0000B" w:rsidP="00D0000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0000B">
        <w:rPr>
          <w:rFonts w:ascii="Courier New" w:hAnsi="Courier New" w:cs="Courier New"/>
          <w:b/>
          <w:bCs/>
          <w:color w:val="FF0000"/>
          <w:sz w:val="24"/>
          <w:szCs w:val="24"/>
        </w:rPr>
        <w:t>&gt; f:=0.5*(exp(-0.5*x^2))*sqrt(2)/sqrt(Pi);</w:t>
      </w:r>
    </w:p>
    <w:p w:rsidR="00D0000B" w:rsidRPr="00D0000B" w:rsidRDefault="00D0000B" w:rsidP="00D0000B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 w:rsidRPr="00D0000B">
        <w:rPr>
          <w:rFonts w:ascii="Times New Roman" w:hAnsi="Times New Roman"/>
          <w:noProof/>
          <w:color w:val="0000FF"/>
          <w:position w:val="-33"/>
          <w:sz w:val="24"/>
          <w:szCs w:val="24"/>
        </w:rPr>
        <w:drawing>
          <wp:inline distT="0" distB="0" distL="0" distR="0">
            <wp:extent cx="1173480" cy="473710"/>
            <wp:effectExtent l="0" t="0" r="7620" b="254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00B" w:rsidRPr="00D0000B" w:rsidRDefault="00D0000B" w:rsidP="00D0000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0000B">
        <w:rPr>
          <w:rFonts w:ascii="Courier New" w:hAnsi="Courier New" w:cs="Courier New"/>
          <w:b/>
          <w:bCs/>
          <w:color w:val="FF0000"/>
          <w:sz w:val="24"/>
          <w:szCs w:val="24"/>
        </w:rPr>
        <w:t>&gt; plot(f,x=-5..5);</w:t>
      </w:r>
    </w:p>
    <w:p w:rsidR="00D0000B" w:rsidRPr="00D0000B" w:rsidRDefault="00D0000B" w:rsidP="00D0000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0000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1728000" cy="1728000"/>
            <wp:effectExtent l="0" t="0" r="5715" b="5715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00B" w:rsidRPr="00D0000B" w:rsidRDefault="00D0000B" w:rsidP="00D0000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0000B">
        <w:rPr>
          <w:rFonts w:ascii="Courier New" w:hAnsi="Courier New" w:cs="Courier New"/>
          <w:b/>
          <w:bCs/>
          <w:color w:val="FF0000"/>
          <w:sz w:val="24"/>
          <w:szCs w:val="24"/>
        </w:rPr>
        <w:t>&gt; Pw:=int(f,x=-5..5);</w:t>
      </w:r>
    </w:p>
    <w:p w:rsidR="00D0000B" w:rsidRPr="00D0000B" w:rsidRDefault="00D0000B" w:rsidP="00D0000B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 w:rsidRPr="00D0000B">
        <w:rPr>
          <w:rFonts w:ascii="Times New Roman" w:hAnsi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1145540" cy="16002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BDF">
        <w:rPr>
          <w:rFonts w:ascii="Times New Roman" w:hAnsi="Times New Roman"/>
          <w:sz w:val="24"/>
          <w:szCs w:val="24"/>
        </w:rPr>
        <w:t>%</w:t>
      </w:r>
    </w:p>
    <w:p w:rsidR="00D0000B" w:rsidRPr="00D0000B" w:rsidRDefault="00D0000B" w:rsidP="00D0000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0000B">
        <w:rPr>
          <w:rFonts w:ascii="Courier New" w:hAnsi="Courier New" w:cs="Courier New"/>
          <w:b/>
          <w:bCs/>
          <w:color w:val="FF0000"/>
          <w:sz w:val="24"/>
          <w:szCs w:val="24"/>
        </w:rPr>
        <w:t>&gt; Verhaeltnis=1/(1-Pw);</w:t>
      </w:r>
    </w:p>
    <w:p w:rsidR="00D0000B" w:rsidRPr="00D0000B" w:rsidRDefault="00D0000B" w:rsidP="00D0000B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 w:rsidRPr="00D0000B">
        <w:rPr>
          <w:rFonts w:ascii="Times New Roman" w:hAnsi="Times New Roman"/>
          <w:noProof/>
          <w:color w:val="0000FF"/>
          <w:position w:val="-5"/>
          <w:sz w:val="24"/>
          <w:szCs w:val="24"/>
        </w:rPr>
        <w:drawing>
          <wp:inline distT="0" distB="0" distL="0" distR="0">
            <wp:extent cx="1735455" cy="19812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00B" w:rsidRPr="00D0000B" w:rsidRDefault="00D0000B" w:rsidP="00D0000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0000B">
        <w:rPr>
          <w:rFonts w:ascii="Courier New" w:hAnsi="Courier New" w:cs="Courier New"/>
          <w:b/>
          <w:bCs/>
          <w:color w:val="FF0000"/>
          <w:sz w:val="24"/>
          <w:szCs w:val="24"/>
        </w:rPr>
        <w:t>&gt; Prozent=Pw*100;</w:t>
      </w:r>
    </w:p>
    <w:p w:rsidR="00D0000B" w:rsidRPr="00D0000B" w:rsidRDefault="00D0000B" w:rsidP="00D0000B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 w:rsidRPr="00D0000B">
        <w:rPr>
          <w:rFonts w:ascii="Times New Roman" w:hAnsi="Times New Roman"/>
          <w:noProof/>
          <w:color w:val="0000FF"/>
          <w:position w:val="-7"/>
          <w:sz w:val="24"/>
          <w:szCs w:val="24"/>
        </w:rPr>
        <w:drawing>
          <wp:inline distT="0" distB="0" distL="0" distR="0">
            <wp:extent cx="1294765" cy="160020"/>
            <wp:effectExtent l="0" t="0" r="635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00B" w:rsidRPr="00D0000B" w:rsidRDefault="00D0000B" w:rsidP="00D0000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0000B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 xml:space="preserve">&gt; </w:t>
      </w:r>
    </w:p>
    <w:sectPr w:rsidR="00D0000B" w:rsidRPr="00D0000B" w:rsidSect="00F5533D">
      <w:headerReference w:type="default" r:id="rId27"/>
      <w:footerReference w:type="default" r:id="rId28"/>
      <w:endnotePr>
        <w:pos w:val="sectEnd"/>
      </w:endnotePr>
      <w:pgSz w:w="11907" w:h="16840" w:code="9"/>
      <w:pgMar w:top="1134" w:right="1418" w:bottom="851" w:left="1418" w:header="720" w:footer="720" w:gutter="0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20B" w:rsidRDefault="00F0420B">
      <w:r>
        <w:separator/>
      </w:r>
    </w:p>
  </w:endnote>
  <w:endnote w:type="continuationSeparator" w:id="0">
    <w:p w:rsidR="00F0420B" w:rsidRDefault="00F0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It">
    <w:altName w:val="Yu Gothic U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5F" w:rsidRDefault="00256B5F" w:rsidP="009D654E">
    <w:pPr>
      <w:pStyle w:val="Fuzeile"/>
      <w:pBdr>
        <w:top w:val="single" w:sz="6" w:space="1" w:color="auto"/>
        <w:between w:val="single" w:sz="6" w:space="1" w:color="auto"/>
      </w:pBdr>
      <w:tabs>
        <w:tab w:val="clear" w:pos="9071"/>
        <w:tab w:val="left" w:pos="6855"/>
        <w:tab w:val="right" w:pos="9072"/>
        <w:tab w:val="right" w:pos="14317"/>
      </w:tabs>
      <w:ind w:right="-1"/>
    </w:pPr>
    <w:r>
      <w:rPr>
        <w:sz w:val="12"/>
      </w:rPr>
      <w:fldChar w:fldCharType="begin"/>
    </w:r>
    <w:r>
      <w:rPr>
        <w:sz w:val="12"/>
      </w:rPr>
      <w:instrText>DATE</w:instrText>
    </w:r>
    <w:r>
      <w:rPr>
        <w:sz w:val="12"/>
      </w:rPr>
      <w:fldChar w:fldCharType="separate"/>
    </w:r>
    <w:r w:rsidR="00715B56">
      <w:rPr>
        <w:noProof/>
        <w:sz w:val="12"/>
      </w:rPr>
      <w:t>28.06.2016</w:t>
    </w:r>
    <w:r>
      <w:rPr>
        <w:sz w:val="12"/>
      </w:rPr>
      <w:fldChar w:fldCharType="end"/>
    </w:r>
    <w:r>
      <w:rPr>
        <w:sz w:val="12"/>
      </w:rPr>
      <w:t xml:space="preserve">  Prof. J. Walter,  Datei:</w:t>
    </w:r>
    <w:r>
      <w:rPr>
        <w:sz w:val="12"/>
      </w:rPr>
      <w:fldChar w:fldCharType="begin"/>
    </w:r>
    <w:r>
      <w:rPr>
        <w:sz w:val="12"/>
      </w:rPr>
      <w:instrText xml:space="preserve">FILENAME </w:instrText>
    </w:r>
    <w:r>
      <w:rPr>
        <w:sz w:val="12"/>
      </w:rPr>
      <w:fldChar w:fldCharType="separate"/>
    </w:r>
    <w:r w:rsidR="0045136F">
      <w:rPr>
        <w:noProof/>
        <w:sz w:val="12"/>
      </w:rPr>
      <w:t>IndustrielleMesstechnik_WS15.docx</w:t>
    </w:r>
    <w:r>
      <w:rPr>
        <w:sz w:val="12"/>
      </w:rPr>
      <w:fldChar w:fldCharType="end"/>
    </w:r>
    <w:r>
      <w:rPr>
        <w:sz w:val="12"/>
      </w:rPr>
      <w:t xml:space="preserve">             </w:t>
    </w:r>
    <w:r w:rsidRPr="00D71CD5">
      <w:t>Seite</w:t>
    </w:r>
    <w:r>
      <w:rPr>
        <w:sz w:val="12"/>
      </w:rPr>
      <w:t xml:space="preserve">: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15B5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sz w:val="16"/>
      </w:rPr>
      <w:tab/>
    </w:r>
    <w:r>
      <w:rPr>
        <w:sz w:val="16"/>
      </w:rPr>
      <w:tab/>
      <w:t xml:space="preserve"> </w:t>
    </w:r>
  </w:p>
  <w:p w:rsidR="00256B5F" w:rsidRDefault="00256B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20B" w:rsidRDefault="00F0420B">
      <w:r>
        <w:separator/>
      </w:r>
    </w:p>
  </w:footnote>
  <w:footnote w:type="continuationSeparator" w:id="0">
    <w:p w:rsidR="00F0420B" w:rsidRDefault="00F04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5F" w:rsidRDefault="00256B5F" w:rsidP="000572E6">
    <w:pPr>
      <w:pStyle w:val="Kopfzeile"/>
      <w:pBdr>
        <w:bottom w:val="single" w:sz="6" w:space="1" w:color="auto"/>
        <w:between w:val="single" w:sz="6" w:space="1" w:color="auto"/>
      </w:pBdr>
      <w:tabs>
        <w:tab w:val="clear" w:pos="4819"/>
        <w:tab w:val="clear" w:pos="9071"/>
        <w:tab w:val="center" w:pos="-1418"/>
        <w:tab w:val="left" w:pos="1134"/>
        <w:tab w:val="left" w:pos="5028"/>
        <w:tab w:val="right" w:pos="9072"/>
        <w:tab w:val="right" w:pos="14317"/>
      </w:tabs>
      <w:ind w:right="-29"/>
      <w:rPr>
        <w:b/>
        <w:sz w:val="24"/>
      </w:rPr>
    </w:pPr>
    <w:r>
      <w:rPr>
        <w:rFonts w:ascii="Verdana" w:hAnsi="Verdana"/>
        <w:noProof/>
        <w:color w:val="000000"/>
      </w:rPr>
      <w:drawing>
        <wp:inline distT="0" distB="0" distL="0" distR="0" wp14:anchorId="140479F3" wp14:editId="0AC715AE">
          <wp:extent cx="533400" cy="619125"/>
          <wp:effectExtent l="19050" t="0" r="0" b="0"/>
          <wp:docPr id="1" name="Bild 1" descr="fh_signet_ot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_signet_o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EC489C">
      <w:rPr>
        <w:rFonts w:ascii="Univers (W1)" w:hAnsi="Univers (W1)"/>
        <w:b/>
        <w:sz w:val="36"/>
      </w:rPr>
      <w:t>Industrielle Messtechnik</w:t>
    </w:r>
    <w:r w:rsidR="00D0000B">
      <w:rPr>
        <w:rFonts w:ascii="Univers (W1)" w:hAnsi="Univers (W1)"/>
        <w:b/>
        <w:sz w:val="36"/>
      </w:rPr>
      <w:t xml:space="preserve"> Lösung</w:t>
    </w:r>
    <w:r w:rsidR="00165271">
      <w:rPr>
        <w:rFonts w:ascii="Univers (W1)" w:hAnsi="Univers (W1)"/>
        <w:b/>
        <w:sz w:val="36"/>
      </w:rPr>
      <w:t xml:space="preserve"> </w:t>
    </w:r>
    <w:r w:rsidR="0045136F">
      <w:rPr>
        <w:rFonts w:ascii="Univers (W1)" w:hAnsi="Univers (W1)"/>
        <w:b/>
        <w:sz w:val="36"/>
      </w:rPr>
      <w:t xml:space="preserve"> </w:t>
    </w:r>
    <w:r w:rsidR="0045136F">
      <w:rPr>
        <w:rFonts w:ascii="Univers (W1)" w:hAnsi="Univers (W1)"/>
        <w:b/>
        <w:sz w:val="36"/>
      </w:rPr>
      <w:tab/>
    </w:r>
    <w:r w:rsidR="00EC489C">
      <w:rPr>
        <w:rFonts w:ascii="Univers (W1)" w:hAnsi="Univers (W1)"/>
        <w:b/>
        <w:sz w:val="36"/>
      </w:rPr>
      <w:t xml:space="preserve">     </w:t>
    </w:r>
    <w:r w:rsidR="00880918">
      <w:rPr>
        <w:rFonts w:ascii="Univers (W1)" w:hAnsi="Univers (W1)"/>
        <w:b/>
        <w:sz w:val="36"/>
      </w:rPr>
      <w:t>WS 2015</w:t>
    </w:r>
    <w:r>
      <w:rPr>
        <w:rFonts w:ascii="Univers (W1)" w:hAnsi="Univers (W1)"/>
        <w:b/>
        <w:sz w:val="36"/>
      </w:rPr>
      <w:tab/>
    </w:r>
  </w:p>
  <w:p w:rsidR="00256B5F" w:rsidRPr="009D654E" w:rsidRDefault="00256B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B77"/>
    <w:multiLevelType w:val="hybridMultilevel"/>
    <w:tmpl w:val="015C7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5489"/>
    <w:multiLevelType w:val="hybridMultilevel"/>
    <w:tmpl w:val="9F0401F2"/>
    <w:lvl w:ilvl="0" w:tplc="11B00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02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28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E8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8E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AF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C8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8B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CD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EE0D21"/>
    <w:multiLevelType w:val="hybridMultilevel"/>
    <w:tmpl w:val="CD086C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F3A38"/>
    <w:multiLevelType w:val="hybridMultilevel"/>
    <w:tmpl w:val="642669F6"/>
    <w:lvl w:ilvl="0" w:tplc="87184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09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65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CA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E8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84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C0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0C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C1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BC72E7"/>
    <w:multiLevelType w:val="hybridMultilevel"/>
    <w:tmpl w:val="AAAE86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959B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3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D43472D"/>
    <w:multiLevelType w:val="hybridMultilevel"/>
    <w:tmpl w:val="E9DC34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DC"/>
    <w:rsid w:val="000121BB"/>
    <w:rsid w:val="00021F61"/>
    <w:rsid w:val="00022FB3"/>
    <w:rsid w:val="000248DE"/>
    <w:rsid w:val="000252FD"/>
    <w:rsid w:val="000255AC"/>
    <w:rsid w:val="00035586"/>
    <w:rsid w:val="0004128B"/>
    <w:rsid w:val="00046CB3"/>
    <w:rsid w:val="00053C33"/>
    <w:rsid w:val="000572E6"/>
    <w:rsid w:val="000578EA"/>
    <w:rsid w:val="00060210"/>
    <w:rsid w:val="0006051E"/>
    <w:rsid w:val="00067C16"/>
    <w:rsid w:val="00071849"/>
    <w:rsid w:val="0008293A"/>
    <w:rsid w:val="00083A77"/>
    <w:rsid w:val="000A0457"/>
    <w:rsid w:val="000A2141"/>
    <w:rsid w:val="000B0F7B"/>
    <w:rsid w:val="000B73B5"/>
    <w:rsid w:val="000B7608"/>
    <w:rsid w:val="000C0401"/>
    <w:rsid w:val="000D3183"/>
    <w:rsid w:val="000D4BD5"/>
    <w:rsid w:val="000D4D12"/>
    <w:rsid w:val="000D4D3B"/>
    <w:rsid w:val="000D5C0A"/>
    <w:rsid w:val="000D60AF"/>
    <w:rsid w:val="000D752C"/>
    <w:rsid w:val="000E7710"/>
    <w:rsid w:val="000F0ECF"/>
    <w:rsid w:val="000F6F82"/>
    <w:rsid w:val="0010180B"/>
    <w:rsid w:val="00101AB9"/>
    <w:rsid w:val="00105874"/>
    <w:rsid w:val="0011040B"/>
    <w:rsid w:val="00112189"/>
    <w:rsid w:val="00113DBE"/>
    <w:rsid w:val="001179A3"/>
    <w:rsid w:val="00121701"/>
    <w:rsid w:val="00122623"/>
    <w:rsid w:val="00122D13"/>
    <w:rsid w:val="00123FF5"/>
    <w:rsid w:val="00126D4C"/>
    <w:rsid w:val="001272E0"/>
    <w:rsid w:val="001312C5"/>
    <w:rsid w:val="00141C95"/>
    <w:rsid w:val="00153A19"/>
    <w:rsid w:val="001560E4"/>
    <w:rsid w:val="00156E64"/>
    <w:rsid w:val="0016116C"/>
    <w:rsid w:val="001623D0"/>
    <w:rsid w:val="00165271"/>
    <w:rsid w:val="001720F7"/>
    <w:rsid w:val="00177140"/>
    <w:rsid w:val="00181D57"/>
    <w:rsid w:val="00186010"/>
    <w:rsid w:val="00190C22"/>
    <w:rsid w:val="0019438C"/>
    <w:rsid w:val="00196498"/>
    <w:rsid w:val="00196F53"/>
    <w:rsid w:val="001A0F05"/>
    <w:rsid w:val="001A108C"/>
    <w:rsid w:val="001A1575"/>
    <w:rsid w:val="001A3482"/>
    <w:rsid w:val="001A4E0D"/>
    <w:rsid w:val="001A5117"/>
    <w:rsid w:val="001A68F7"/>
    <w:rsid w:val="001B162F"/>
    <w:rsid w:val="001B2D58"/>
    <w:rsid w:val="001B48DE"/>
    <w:rsid w:val="001C4313"/>
    <w:rsid w:val="001D0E3F"/>
    <w:rsid w:val="001D1063"/>
    <w:rsid w:val="001D367A"/>
    <w:rsid w:val="001E4A46"/>
    <w:rsid w:val="001E4FB1"/>
    <w:rsid w:val="001F19F5"/>
    <w:rsid w:val="001F1D17"/>
    <w:rsid w:val="001F25E6"/>
    <w:rsid w:val="001F2C02"/>
    <w:rsid w:val="001F5A5F"/>
    <w:rsid w:val="00216534"/>
    <w:rsid w:val="002249E2"/>
    <w:rsid w:val="0023226D"/>
    <w:rsid w:val="00237AF1"/>
    <w:rsid w:val="0024602A"/>
    <w:rsid w:val="002462D4"/>
    <w:rsid w:val="002567DE"/>
    <w:rsid w:val="00256B5F"/>
    <w:rsid w:val="0026045E"/>
    <w:rsid w:val="00266A7C"/>
    <w:rsid w:val="00267CB3"/>
    <w:rsid w:val="00274A80"/>
    <w:rsid w:val="0027777F"/>
    <w:rsid w:val="00287192"/>
    <w:rsid w:val="002903F9"/>
    <w:rsid w:val="00292785"/>
    <w:rsid w:val="00293519"/>
    <w:rsid w:val="002935A2"/>
    <w:rsid w:val="00293CBE"/>
    <w:rsid w:val="002A73E1"/>
    <w:rsid w:val="002B37B7"/>
    <w:rsid w:val="002B60DB"/>
    <w:rsid w:val="002C3983"/>
    <w:rsid w:val="002C46D2"/>
    <w:rsid w:val="002C5748"/>
    <w:rsid w:val="002D6494"/>
    <w:rsid w:val="002E6BA8"/>
    <w:rsid w:val="002E7EF2"/>
    <w:rsid w:val="002F09CB"/>
    <w:rsid w:val="002F1803"/>
    <w:rsid w:val="002F2034"/>
    <w:rsid w:val="002F3B5B"/>
    <w:rsid w:val="002F42EE"/>
    <w:rsid w:val="002F572E"/>
    <w:rsid w:val="00301423"/>
    <w:rsid w:val="0030227F"/>
    <w:rsid w:val="00302F18"/>
    <w:rsid w:val="00303D99"/>
    <w:rsid w:val="003065A1"/>
    <w:rsid w:val="00306C0F"/>
    <w:rsid w:val="00313ED0"/>
    <w:rsid w:val="00316C89"/>
    <w:rsid w:val="00331DD4"/>
    <w:rsid w:val="003352C6"/>
    <w:rsid w:val="00337059"/>
    <w:rsid w:val="00340828"/>
    <w:rsid w:val="0034083E"/>
    <w:rsid w:val="00343302"/>
    <w:rsid w:val="00347387"/>
    <w:rsid w:val="00352466"/>
    <w:rsid w:val="003607B2"/>
    <w:rsid w:val="003610CA"/>
    <w:rsid w:val="00363AED"/>
    <w:rsid w:val="00367B35"/>
    <w:rsid w:val="003720C9"/>
    <w:rsid w:val="003721E5"/>
    <w:rsid w:val="00372D5F"/>
    <w:rsid w:val="00380DBE"/>
    <w:rsid w:val="00383FAB"/>
    <w:rsid w:val="003925D3"/>
    <w:rsid w:val="00393DD8"/>
    <w:rsid w:val="003A3B29"/>
    <w:rsid w:val="003B0900"/>
    <w:rsid w:val="003B563F"/>
    <w:rsid w:val="003B63E0"/>
    <w:rsid w:val="003C6645"/>
    <w:rsid w:val="003D078E"/>
    <w:rsid w:val="003D362B"/>
    <w:rsid w:val="003D52DE"/>
    <w:rsid w:val="003E0002"/>
    <w:rsid w:val="003E401C"/>
    <w:rsid w:val="003E7F28"/>
    <w:rsid w:val="003F1002"/>
    <w:rsid w:val="003F2B89"/>
    <w:rsid w:val="003F3853"/>
    <w:rsid w:val="003F39DB"/>
    <w:rsid w:val="003F7A1C"/>
    <w:rsid w:val="00401551"/>
    <w:rsid w:val="00402C35"/>
    <w:rsid w:val="00406648"/>
    <w:rsid w:val="00412D74"/>
    <w:rsid w:val="00415BFC"/>
    <w:rsid w:val="00415F38"/>
    <w:rsid w:val="004225A6"/>
    <w:rsid w:val="0042352A"/>
    <w:rsid w:val="00423B94"/>
    <w:rsid w:val="004241B6"/>
    <w:rsid w:val="00425FF4"/>
    <w:rsid w:val="004266E7"/>
    <w:rsid w:val="00427CE9"/>
    <w:rsid w:val="004404FB"/>
    <w:rsid w:val="004417C9"/>
    <w:rsid w:val="004423C9"/>
    <w:rsid w:val="00445422"/>
    <w:rsid w:val="004512CC"/>
    <w:rsid w:val="0045136F"/>
    <w:rsid w:val="0045183D"/>
    <w:rsid w:val="00452151"/>
    <w:rsid w:val="00453ABC"/>
    <w:rsid w:val="00453E24"/>
    <w:rsid w:val="004644ED"/>
    <w:rsid w:val="00467C9E"/>
    <w:rsid w:val="00472E2A"/>
    <w:rsid w:val="0047387A"/>
    <w:rsid w:val="004747BD"/>
    <w:rsid w:val="00475518"/>
    <w:rsid w:val="00476241"/>
    <w:rsid w:val="00482E92"/>
    <w:rsid w:val="00484A72"/>
    <w:rsid w:val="00486805"/>
    <w:rsid w:val="00486C42"/>
    <w:rsid w:val="00492E4D"/>
    <w:rsid w:val="004976E2"/>
    <w:rsid w:val="004A4A9B"/>
    <w:rsid w:val="004A4E26"/>
    <w:rsid w:val="004B438A"/>
    <w:rsid w:val="004B7EB0"/>
    <w:rsid w:val="004C2553"/>
    <w:rsid w:val="004C2D0E"/>
    <w:rsid w:val="004C4D71"/>
    <w:rsid w:val="004C57B7"/>
    <w:rsid w:val="004E11A6"/>
    <w:rsid w:val="004E4140"/>
    <w:rsid w:val="004F21CF"/>
    <w:rsid w:val="004F45CC"/>
    <w:rsid w:val="004F6E5B"/>
    <w:rsid w:val="004F7C28"/>
    <w:rsid w:val="004F7DFA"/>
    <w:rsid w:val="00500FFF"/>
    <w:rsid w:val="00504FD3"/>
    <w:rsid w:val="00505EA2"/>
    <w:rsid w:val="00506430"/>
    <w:rsid w:val="00510585"/>
    <w:rsid w:val="005161EC"/>
    <w:rsid w:val="00522BB7"/>
    <w:rsid w:val="0052404F"/>
    <w:rsid w:val="005260B7"/>
    <w:rsid w:val="00530FDB"/>
    <w:rsid w:val="0053184E"/>
    <w:rsid w:val="005407EE"/>
    <w:rsid w:val="0054549D"/>
    <w:rsid w:val="00557479"/>
    <w:rsid w:val="00561F59"/>
    <w:rsid w:val="00571128"/>
    <w:rsid w:val="005823EE"/>
    <w:rsid w:val="00585078"/>
    <w:rsid w:val="005877BA"/>
    <w:rsid w:val="005920AC"/>
    <w:rsid w:val="005A0FA6"/>
    <w:rsid w:val="005A1846"/>
    <w:rsid w:val="005A4F78"/>
    <w:rsid w:val="005A5828"/>
    <w:rsid w:val="005A5EF5"/>
    <w:rsid w:val="005A6081"/>
    <w:rsid w:val="005A6C2B"/>
    <w:rsid w:val="005B2C98"/>
    <w:rsid w:val="005B500B"/>
    <w:rsid w:val="005B7565"/>
    <w:rsid w:val="005C1CB4"/>
    <w:rsid w:val="005C3472"/>
    <w:rsid w:val="005C6EC6"/>
    <w:rsid w:val="005C72DA"/>
    <w:rsid w:val="005D3B5A"/>
    <w:rsid w:val="005D3C77"/>
    <w:rsid w:val="005D46F6"/>
    <w:rsid w:val="005E2EF6"/>
    <w:rsid w:val="005E386E"/>
    <w:rsid w:val="005E3D6F"/>
    <w:rsid w:val="005F46CD"/>
    <w:rsid w:val="005F48AB"/>
    <w:rsid w:val="005F4CAE"/>
    <w:rsid w:val="005F5446"/>
    <w:rsid w:val="005F63E8"/>
    <w:rsid w:val="005F7799"/>
    <w:rsid w:val="00600C42"/>
    <w:rsid w:val="00601650"/>
    <w:rsid w:val="00604763"/>
    <w:rsid w:val="00610F54"/>
    <w:rsid w:val="00612F7E"/>
    <w:rsid w:val="0061500A"/>
    <w:rsid w:val="0062146A"/>
    <w:rsid w:val="006229B1"/>
    <w:rsid w:val="00624FC4"/>
    <w:rsid w:val="006306FE"/>
    <w:rsid w:val="006311F1"/>
    <w:rsid w:val="00632095"/>
    <w:rsid w:val="00632A44"/>
    <w:rsid w:val="0063439A"/>
    <w:rsid w:val="00640A05"/>
    <w:rsid w:val="00657677"/>
    <w:rsid w:val="006614BE"/>
    <w:rsid w:val="006824B0"/>
    <w:rsid w:val="00683BFC"/>
    <w:rsid w:val="00685742"/>
    <w:rsid w:val="00685901"/>
    <w:rsid w:val="00697963"/>
    <w:rsid w:val="006A0089"/>
    <w:rsid w:val="006A311B"/>
    <w:rsid w:val="006A5BB4"/>
    <w:rsid w:val="006B1B53"/>
    <w:rsid w:val="006B52AA"/>
    <w:rsid w:val="006B75C3"/>
    <w:rsid w:val="006C0281"/>
    <w:rsid w:val="006C1FB9"/>
    <w:rsid w:val="006C364A"/>
    <w:rsid w:val="006C692E"/>
    <w:rsid w:val="006D1CC8"/>
    <w:rsid w:val="006E0684"/>
    <w:rsid w:val="006E494D"/>
    <w:rsid w:val="006E56A6"/>
    <w:rsid w:val="006E7902"/>
    <w:rsid w:val="006F087F"/>
    <w:rsid w:val="006F0C2E"/>
    <w:rsid w:val="006F17AD"/>
    <w:rsid w:val="006F2C4C"/>
    <w:rsid w:val="006F68B0"/>
    <w:rsid w:val="00702D1A"/>
    <w:rsid w:val="00703E97"/>
    <w:rsid w:val="007073C3"/>
    <w:rsid w:val="00714358"/>
    <w:rsid w:val="00715B56"/>
    <w:rsid w:val="00726193"/>
    <w:rsid w:val="00733B62"/>
    <w:rsid w:val="00733CCF"/>
    <w:rsid w:val="00745331"/>
    <w:rsid w:val="00755145"/>
    <w:rsid w:val="0075779F"/>
    <w:rsid w:val="00760DA4"/>
    <w:rsid w:val="0076197F"/>
    <w:rsid w:val="0076789F"/>
    <w:rsid w:val="007678E8"/>
    <w:rsid w:val="007707A8"/>
    <w:rsid w:val="00772B61"/>
    <w:rsid w:val="00775BAF"/>
    <w:rsid w:val="00776332"/>
    <w:rsid w:val="007826BA"/>
    <w:rsid w:val="00782CC1"/>
    <w:rsid w:val="0079046C"/>
    <w:rsid w:val="00791DFA"/>
    <w:rsid w:val="00794E52"/>
    <w:rsid w:val="00796EBD"/>
    <w:rsid w:val="007A1A32"/>
    <w:rsid w:val="007A1D7D"/>
    <w:rsid w:val="007A2BCF"/>
    <w:rsid w:val="007A374C"/>
    <w:rsid w:val="007A45D0"/>
    <w:rsid w:val="007A5B03"/>
    <w:rsid w:val="007A7BC9"/>
    <w:rsid w:val="007B1403"/>
    <w:rsid w:val="007B58A1"/>
    <w:rsid w:val="007C1BA6"/>
    <w:rsid w:val="007C3A1C"/>
    <w:rsid w:val="007C4D43"/>
    <w:rsid w:val="007C587C"/>
    <w:rsid w:val="007C6E96"/>
    <w:rsid w:val="007D0546"/>
    <w:rsid w:val="007D34D0"/>
    <w:rsid w:val="007E60D7"/>
    <w:rsid w:val="007E6877"/>
    <w:rsid w:val="007F0E0A"/>
    <w:rsid w:val="007F1B26"/>
    <w:rsid w:val="007F333D"/>
    <w:rsid w:val="007F563C"/>
    <w:rsid w:val="007F6247"/>
    <w:rsid w:val="007F726B"/>
    <w:rsid w:val="007F7F6D"/>
    <w:rsid w:val="008031BD"/>
    <w:rsid w:val="00804393"/>
    <w:rsid w:val="00816423"/>
    <w:rsid w:val="008200BF"/>
    <w:rsid w:val="00822282"/>
    <w:rsid w:val="008255AF"/>
    <w:rsid w:val="00827761"/>
    <w:rsid w:val="008326AF"/>
    <w:rsid w:val="00833E89"/>
    <w:rsid w:val="00834368"/>
    <w:rsid w:val="008354E7"/>
    <w:rsid w:val="00837131"/>
    <w:rsid w:val="00846B98"/>
    <w:rsid w:val="00850D19"/>
    <w:rsid w:val="008532D0"/>
    <w:rsid w:val="0086041B"/>
    <w:rsid w:val="00865A27"/>
    <w:rsid w:val="00867095"/>
    <w:rsid w:val="0087049B"/>
    <w:rsid w:val="00870C17"/>
    <w:rsid w:val="00870F8C"/>
    <w:rsid w:val="0087207A"/>
    <w:rsid w:val="00880918"/>
    <w:rsid w:val="00882713"/>
    <w:rsid w:val="00883ACD"/>
    <w:rsid w:val="008841E2"/>
    <w:rsid w:val="00887E8B"/>
    <w:rsid w:val="0089166F"/>
    <w:rsid w:val="00892264"/>
    <w:rsid w:val="00892591"/>
    <w:rsid w:val="008953F0"/>
    <w:rsid w:val="00896D3D"/>
    <w:rsid w:val="008A0460"/>
    <w:rsid w:val="008A0849"/>
    <w:rsid w:val="008A3152"/>
    <w:rsid w:val="008A5FDB"/>
    <w:rsid w:val="008B19AE"/>
    <w:rsid w:val="008B2103"/>
    <w:rsid w:val="008B435B"/>
    <w:rsid w:val="008B654A"/>
    <w:rsid w:val="008C36D5"/>
    <w:rsid w:val="008C5B6F"/>
    <w:rsid w:val="008C5BF5"/>
    <w:rsid w:val="008C6D0B"/>
    <w:rsid w:val="008D22B9"/>
    <w:rsid w:val="008D331D"/>
    <w:rsid w:val="008D4C6A"/>
    <w:rsid w:val="008E2E2F"/>
    <w:rsid w:val="008E4440"/>
    <w:rsid w:val="008F73A7"/>
    <w:rsid w:val="008F7F90"/>
    <w:rsid w:val="009032C4"/>
    <w:rsid w:val="00904FF1"/>
    <w:rsid w:val="00907979"/>
    <w:rsid w:val="0091033E"/>
    <w:rsid w:val="00916400"/>
    <w:rsid w:val="00925550"/>
    <w:rsid w:val="00926CFE"/>
    <w:rsid w:val="009320D0"/>
    <w:rsid w:val="009326B0"/>
    <w:rsid w:val="00933258"/>
    <w:rsid w:val="009376CB"/>
    <w:rsid w:val="00945279"/>
    <w:rsid w:val="00945B87"/>
    <w:rsid w:val="0095063C"/>
    <w:rsid w:val="0095411E"/>
    <w:rsid w:val="009542BF"/>
    <w:rsid w:val="00957D04"/>
    <w:rsid w:val="009640DC"/>
    <w:rsid w:val="00970135"/>
    <w:rsid w:val="00970DBE"/>
    <w:rsid w:val="00971501"/>
    <w:rsid w:val="00973412"/>
    <w:rsid w:val="00974E7A"/>
    <w:rsid w:val="00983B67"/>
    <w:rsid w:val="00984876"/>
    <w:rsid w:val="00984C9B"/>
    <w:rsid w:val="00985C61"/>
    <w:rsid w:val="00995160"/>
    <w:rsid w:val="009A032F"/>
    <w:rsid w:val="009A465A"/>
    <w:rsid w:val="009A7CBC"/>
    <w:rsid w:val="009B39E2"/>
    <w:rsid w:val="009C0635"/>
    <w:rsid w:val="009C0E16"/>
    <w:rsid w:val="009C301A"/>
    <w:rsid w:val="009D1D1A"/>
    <w:rsid w:val="009D1EFE"/>
    <w:rsid w:val="009D548B"/>
    <w:rsid w:val="009D654E"/>
    <w:rsid w:val="009E00F9"/>
    <w:rsid w:val="009E621B"/>
    <w:rsid w:val="009E6EB4"/>
    <w:rsid w:val="009E755E"/>
    <w:rsid w:val="009F0080"/>
    <w:rsid w:val="009F0C34"/>
    <w:rsid w:val="009F1BC5"/>
    <w:rsid w:val="009F2CB8"/>
    <w:rsid w:val="009F3D45"/>
    <w:rsid w:val="00A00B0D"/>
    <w:rsid w:val="00A02AEE"/>
    <w:rsid w:val="00A0505E"/>
    <w:rsid w:val="00A11D05"/>
    <w:rsid w:val="00A12936"/>
    <w:rsid w:val="00A12CCD"/>
    <w:rsid w:val="00A206AB"/>
    <w:rsid w:val="00A21165"/>
    <w:rsid w:val="00A268DB"/>
    <w:rsid w:val="00A31D54"/>
    <w:rsid w:val="00A35C0D"/>
    <w:rsid w:val="00A40973"/>
    <w:rsid w:val="00A40D4E"/>
    <w:rsid w:val="00A432B4"/>
    <w:rsid w:val="00A43BFD"/>
    <w:rsid w:val="00A43FB7"/>
    <w:rsid w:val="00A46B0E"/>
    <w:rsid w:val="00A51AAB"/>
    <w:rsid w:val="00A53C45"/>
    <w:rsid w:val="00A558DC"/>
    <w:rsid w:val="00A628F7"/>
    <w:rsid w:val="00A67B2E"/>
    <w:rsid w:val="00A7066D"/>
    <w:rsid w:val="00A70EAB"/>
    <w:rsid w:val="00A721D5"/>
    <w:rsid w:val="00A72D12"/>
    <w:rsid w:val="00A86BD1"/>
    <w:rsid w:val="00A95165"/>
    <w:rsid w:val="00A96D3E"/>
    <w:rsid w:val="00AA385C"/>
    <w:rsid w:val="00AA495D"/>
    <w:rsid w:val="00AA6773"/>
    <w:rsid w:val="00AB0683"/>
    <w:rsid w:val="00AB1146"/>
    <w:rsid w:val="00AB55DA"/>
    <w:rsid w:val="00AB6D53"/>
    <w:rsid w:val="00AC30FC"/>
    <w:rsid w:val="00AD1B6B"/>
    <w:rsid w:val="00AD4AC6"/>
    <w:rsid w:val="00AD678B"/>
    <w:rsid w:val="00AE3299"/>
    <w:rsid w:val="00AE3D16"/>
    <w:rsid w:val="00AE7402"/>
    <w:rsid w:val="00AF09B3"/>
    <w:rsid w:val="00AF378A"/>
    <w:rsid w:val="00AF4F7B"/>
    <w:rsid w:val="00AF6935"/>
    <w:rsid w:val="00B00A86"/>
    <w:rsid w:val="00B0264C"/>
    <w:rsid w:val="00B041CC"/>
    <w:rsid w:val="00B07A36"/>
    <w:rsid w:val="00B07E59"/>
    <w:rsid w:val="00B151F6"/>
    <w:rsid w:val="00B159D3"/>
    <w:rsid w:val="00B17418"/>
    <w:rsid w:val="00B20EA7"/>
    <w:rsid w:val="00B23B40"/>
    <w:rsid w:val="00B23CB3"/>
    <w:rsid w:val="00B40313"/>
    <w:rsid w:val="00B414C5"/>
    <w:rsid w:val="00B47725"/>
    <w:rsid w:val="00B504E6"/>
    <w:rsid w:val="00B523CF"/>
    <w:rsid w:val="00B527B5"/>
    <w:rsid w:val="00B52A63"/>
    <w:rsid w:val="00B54FFE"/>
    <w:rsid w:val="00B57477"/>
    <w:rsid w:val="00B604C0"/>
    <w:rsid w:val="00B62516"/>
    <w:rsid w:val="00B63F04"/>
    <w:rsid w:val="00B65C69"/>
    <w:rsid w:val="00B7152B"/>
    <w:rsid w:val="00B76B18"/>
    <w:rsid w:val="00B851E3"/>
    <w:rsid w:val="00B97BF9"/>
    <w:rsid w:val="00BA345A"/>
    <w:rsid w:val="00BA35D6"/>
    <w:rsid w:val="00BB2E17"/>
    <w:rsid w:val="00BB55DC"/>
    <w:rsid w:val="00BD0684"/>
    <w:rsid w:val="00BD17D2"/>
    <w:rsid w:val="00BD23D6"/>
    <w:rsid w:val="00BD2A9F"/>
    <w:rsid w:val="00BD3EAF"/>
    <w:rsid w:val="00BD576E"/>
    <w:rsid w:val="00BE6E7A"/>
    <w:rsid w:val="00BF4AA4"/>
    <w:rsid w:val="00BF5167"/>
    <w:rsid w:val="00BF7ECE"/>
    <w:rsid w:val="00C01FE3"/>
    <w:rsid w:val="00C06AE0"/>
    <w:rsid w:val="00C07809"/>
    <w:rsid w:val="00C109FE"/>
    <w:rsid w:val="00C124DC"/>
    <w:rsid w:val="00C1272C"/>
    <w:rsid w:val="00C13293"/>
    <w:rsid w:val="00C20249"/>
    <w:rsid w:val="00C20801"/>
    <w:rsid w:val="00C27A29"/>
    <w:rsid w:val="00C335D1"/>
    <w:rsid w:val="00C35F53"/>
    <w:rsid w:val="00C37B4C"/>
    <w:rsid w:val="00C4100C"/>
    <w:rsid w:val="00C41BDF"/>
    <w:rsid w:val="00C4417B"/>
    <w:rsid w:val="00C44858"/>
    <w:rsid w:val="00C53F7F"/>
    <w:rsid w:val="00C551B2"/>
    <w:rsid w:val="00C65214"/>
    <w:rsid w:val="00C656CB"/>
    <w:rsid w:val="00C7076C"/>
    <w:rsid w:val="00C72EC8"/>
    <w:rsid w:val="00C747B3"/>
    <w:rsid w:val="00C766F3"/>
    <w:rsid w:val="00C76DAA"/>
    <w:rsid w:val="00C91AA7"/>
    <w:rsid w:val="00C938AA"/>
    <w:rsid w:val="00CB1F82"/>
    <w:rsid w:val="00CB3E62"/>
    <w:rsid w:val="00CB4BE2"/>
    <w:rsid w:val="00CB58E3"/>
    <w:rsid w:val="00CC2981"/>
    <w:rsid w:val="00CC39E3"/>
    <w:rsid w:val="00CC3CB7"/>
    <w:rsid w:val="00CC526E"/>
    <w:rsid w:val="00CC7E32"/>
    <w:rsid w:val="00CD192D"/>
    <w:rsid w:val="00CD4CE6"/>
    <w:rsid w:val="00CD5707"/>
    <w:rsid w:val="00CE14F4"/>
    <w:rsid w:val="00CE2CB8"/>
    <w:rsid w:val="00CE7799"/>
    <w:rsid w:val="00CF0589"/>
    <w:rsid w:val="00CF0D63"/>
    <w:rsid w:val="00CF62EA"/>
    <w:rsid w:val="00CF67A0"/>
    <w:rsid w:val="00D0000B"/>
    <w:rsid w:val="00D02FE5"/>
    <w:rsid w:val="00D03F5F"/>
    <w:rsid w:val="00D045A0"/>
    <w:rsid w:val="00D07E44"/>
    <w:rsid w:val="00D1582A"/>
    <w:rsid w:val="00D20FE8"/>
    <w:rsid w:val="00D27770"/>
    <w:rsid w:val="00D34F44"/>
    <w:rsid w:val="00D369F4"/>
    <w:rsid w:val="00D3761A"/>
    <w:rsid w:val="00D40D0D"/>
    <w:rsid w:val="00D4155B"/>
    <w:rsid w:val="00D430EC"/>
    <w:rsid w:val="00D4687F"/>
    <w:rsid w:val="00D46BAC"/>
    <w:rsid w:val="00D46D13"/>
    <w:rsid w:val="00D53F72"/>
    <w:rsid w:val="00D54D1B"/>
    <w:rsid w:val="00D631D2"/>
    <w:rsid w:val="00D71CD5"/>
    <w:rsid w:val="00D771FA"/>
    <w:rsid w:val="00D80488"/>
    <w:rsid w:val="00D80640"/>
    <w:rsid w:val="00D8291C"/>
    <w:rsid w:val="00D91D54"/>
    <w:rsid w:val="00DA2B15"/>
    <w:rsid w:val="00DA3FF4"/>
    <w:rsid w:val="00DA4647"/>
    <w:rsid w:val="00DA6B81"/>
    <w:rsid w:val="00DB0913"/>
    <w:rsid w:val="00DC3A1A"/>
    <w:rsid w:val="00DC72F9"/>
    <w:rsid w:val="00DD01BA"/>
    <w:rsid w:val="00DE0B78"/>
    <w:rsid w:val="00DE568C"/>
    <w:rsid w:val="00DE661E"/>
    <w:rsid w:val="00DE6AA3"/>
    <w:rsid w:val="00DF04BE"/>
    <w:rsid w:val="00DF0ECB"/>
    <w:rsid w:val="00E02032"/>
    <w:rsid w:val="00E04E3D"/>
    <w:rsid w:val="00E12FC1"/>
    <w:rsid w:val="00E221E3"/>
    <w:rsid w:val="00E242EF"/>
    <w:rsid w:val="00E25488"/>
    <w:rsid w:val="00E30413"/>
    <w:rsid w:val="00E30A75"/>
    <w:rsid w:val="00E3468B"/>
    <w:rsid w:val="00E34B79"/>
    <w:rsid w:val="00E3742A"/>
    <w:rsid w:val="00E41CC2"/>
    <w:rsid w:val="00E46F42"/>
    <w:rsid w:val="00E46FDF"/>
    <w:rsid w:val="00E51A3E"/>
    <w:rsid w:val="00E53019"/>
    <w:rsid w:val="00E53C96"/>
    <w:rsid w:val="00E555C0"/>
    <w:rsid w:val="00E64CED"/>
    <w:rsid w:val="00E67210"/>
    <w:rsid w:val="00E7142E"/>
    <w:rsid w:val="00E729F4"/>
    <w:rsid w:val="00E81F5A"/>
    <w:rsid w:val="00E90F33"/>
    <w:rsid w:val="00E91E52"/>
    <w:rsid w:val="00E95866"/>
    <w:rsid w:val="00E96BAE"/>
    <w:rsid w:val="00EA314D"/>
    <w:rsid w:val="00EA4E5D"/>
    <w:rsid w:val="00EA5790"/>
    <w:rsid w:val="00EA58BD"/>
    <w:rsid w:val="00EA60A1"/>
    <w:rsid w:val="00EA673B"/>
    <w:rsid w:val="00EB1485"/>
    <w:rsid w:val="00EB46D2"/>
    <w:rsid w:val="00EB6A82"/>
    <w:rsid w:val="00EC35E1"/>
    <w:rsid w:val="00EC489C"/>
    <w:rsid w:val="00ED0F0E"/>
    <w:rsid w:val="00ED0FBD"/>
    <w:rsid w:val="00ED1466"/>
    <w:rsid w:val="00ED2796"/>
    <w:rsid w:val="00EE33D2"/>
    <w:rsid w:val="00EE35E5"/>
    <w:rsid w:val="00EF326F"/>
    <w:rsid w:val="00EF4056"/>
    <w:rsid w:val="00EF652B"/>
    <w:rsid w:val="00F0026A"/>
    <w:rsid w:val="00F00467"/>
    <w:rsid w:val="00F03B91"/>
    <w:rsid w:val="00F0420B"/>
    <w:rsid w:val="00F05E7E"/>
    <w:rsid w:val="00F11E99"/>
    <w:rsid w:val="00F139FD"/>
    <w:rsid w:val="00F15207"/>
    <w:rsid w:val="00F1697F"/>
    <w:rsid w:val="00F179EE"/>
    <w:rsid w:val="00F20436"/>
    <w:rsid w:val="00F214C6"/>
    <w:rsid w:val="00F22FEC"/>
    <w:rsid w:val="00F27039"/>
    <w:rsid w:val="00F30EED"/>
    <w:rsid w:val="00F3126A"/>
    <w:rsid w:val="00F318A9"/>
    <w:rsid w:val="00F31C32"/>
    <w:rsid w:val="00F356CC"/>
    <w:rsid w:val="00F35C4C"/>
    <w:rsid w:val="00F405CE"/>
    <w:rsid w:val="00F457D9"/>
    <w:rsid w:val="00F45844"/>
    <w:rsid w:val="00F54F4F"/>
    <w:rsid w:val="00F5533D"/>
    <w:rsid w:val="00F602E7"/>
    <w:rsid w:val="00F60F9B"/>
    <w:rsid w:val="00F61514"/>
    <w:rsid w:val="00F624DF"/>
    <w:rsid w:val="00F669DF"/>
    <w:rsid w:val="00F76F45"/>
    <w:rsid w:val="00F84FD9"/>
    <w:rsid w:val="00F90193"/>
    <w:rsid w:val="00F90EDC"/>
    <w:rsid w:val="00F9555E"/>
    <w:rsid w:val="00FA0797"/>
    <w:rsid w:val="00FA3ED3"/>
    <w:rsid w:val="00FA6456"/>
    <w:rsid w:val="00FB01E1"/>
    <w:rsid w:val="00FB15A2"/>
    <w:rsid w:val="00FB39B4"/>
    <w:rsid w:val="00FB4C8C"/>
    <w:rsid w:val="00FB4D69"/>
    <w:rsid w:val="00FB4E44"/>
    <w:rsid w:val="00FC4CCC"/>
    <w:rsid w:val="00FD1C70"/>
    <w:rsid w:val="00FD2FD2"/>
    <w:rsid w:val="00FE217B"/>
    <w:rsid w:val="00FE3FF7"/>
    <w:rsid w:val="00FE6AFE"/>
    <w:rsid w:val="00FF0ACC"/>
    <w:rsid w:val="00FF4174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A2FC34-DE45-4423-9E7F-A49F0F8F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6247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qFormat/>
    <w:rsid w:val="00EE35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955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23CB3"/>
    <w:pPr>
      <w:jc w:val="both"/>
    </w:pPr>
    <w:rPr>
      <w:rFonts w:ascii="Arial" w:hAnsi="Arial"/>
      <w:b/>
    </w:rPr>
  </w:style>
  <w:style w:type="paragraph" w:styleId="Standardeinzug">
    <w:name w:val="Normal Indent"/>
    <w:basedOn w:val="Standard"/>
    <w:rsid w:val="00B23CB3"/>
    <w:pPr>
      <w:ind w:left="708"/>
    </w:pPr>
    <w:rPr>
      <w:rFonts w:ascii="Arial" w:hAnsi="Arial"/>
    </w:rPr>
  </w:style>
  <w:style w:type="paragraph" w:styleId="Kopfzeile">
    <w:name w:val="header"/>
    <w:basedOn w:val="Standard"/>
    <w:rsid w:val="00B23CB3"/>
    <w:pPr>
      <w:tabs>
        <w:tab w:val="center" w:pos="4819"/>
        <w:tab w:val="right" w:pos="9071"/>
      </w:tabs>
    </w:pPr>
    <w:rPr>
      <w:rFonts w:ascii="Arial" w:hAnsi="Arial"/>
    </w:rPr>
  </w:style>
  <w:style w:type="paragraph" w:styleId="Fuzeile">
    <w:name w:val="footer"/>
    <w:basedOn w:val="Standard"/>
    <w:rsid w:val="00B23CB3"/>
    <w:pPr>
      <w:tabs>
        <w:tab w:val="center" w:pos="4535"/>
        <w:tab w:val="right" w:pos="9071"/>
      </w:tabs>
    </w:pPr>
    <w:rPr>
      <w:rFonts w:ascii="Arial" w:hAnsi="Arial"/>
    </w:rPr>
  </w:style>
  <w:style w:type="paragraph" w:styleId="Textkrper2">
    <w:name w:val="Body Text 2"/>
    <w:basedOn w:val="Standard"/>
    <w:rsid w:val="00B23CB3"/>
    <w:rPr>
      <w:rFonts w:ascii="Arial" w:hAnsi="Arial" w:cs="Arial"/>
    </w:rPr>
  </w:style>
  <w:style w:type="paragraph" w:customStyle="1" w:styleId="Standard1">
    <w:name w:val="Standard1"/>
    <w:basedOn w:val="Standard"/>
    <w:rsid w:val="000D4BD5"/>
    <w:rPr>
      <w:rFonts w:ascii="Arial" w:hAnsi="Arial" w:cs="Arial"/>
      <w:b/>
    </w:rPr>
  </w:style>
  <w:style w:type="paragraph" w:customStyle="1" w:styleId="Formatvorlage1">
    <w:name w:val="Formatvorlage1"/>
    <w:basedOn w:val="Standard"/>
    <w:rsid w:val="000D4BD5"/>
    <w:rPr>
      <w:rFonts w:cs="Arial"/>
      <w:b/>
    </w:rPr>
  </w:style>
  <w:style w:type="paragraph" w:styleId="Sprechblasentext">
    <w:name w:val="Balloon Text"/>
    <w:basedOn w:val="Standard"/>
    <w:semiHidden/>
    <w:rsid w:val="004521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F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F9555E"/>
    <w:rPr>
      <w:rFonts w:ascii="Arial" w:hAnsi="Arial" w:cs="Arial"/>
      <w:b/>
      <w:bCs/>
      <w:sz w:val="26"/>
      <w:szCs w:val="26"/>
      <w:lang w:val="de-DE" w:eastAsia="de-DE" w:bidi="ar-SA"/>
    </w:rPr>
  </w:style>
  <w:style w:type="paragraph" w:styleId="Dokumentstruktur">
    <w:name w:val="Document Map"/>
    <w:basedOn w:val="Standard"/>
    <w:semiHidden/>
    <w:rsid w:val="00046CB3"/>
    <w:pPr>
      <w:shd w:val="clear" w:color="auto" w:fill="000080"/>
    </w:pPr>
    <w:rPr>
      <w:rFonts w:ascii="Tahoma" w:hAnsi="Tahoma" w:cs="Tahoma"/>
    </w:rPr>
  </w:style>
  <w:style w:type="character" w:customStyle="1" w:styleId="MapleInput">
    <w:name w:val="Maple Input"/>
    <w:uiPriority w:val="99"/>
    <w:rsid w:val="00D71CD5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uiPriority w:val="99"/>
    <w:rsid w:val="00D71CD5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val="en-US"/>
    </w:rPr>
  </w:style>
  <w:style w:type="paragraph" w:customStyle="1" w:styleId="MaplePlot">
    <w:name w:val="Maple Plot"/>
    <w:next w:val="MapleOutput"/>
    <w:uiPriority w:val="99"/>
    <w:rsid w:val="00D71CD5"/>
    <w:pPr>
      <w:autoSpaceDE w:val="0"/>
      <w:autoSpaceDN w:val="0"/>
      <w:adjustRightInd w:val="0"/>
      <w:jc w:val="center"/>
    </w:pPr>
    <w:rPr>
      <w:color w:val="000000"/>
      <w:sz w:val="24"/>
      <w:szCs w:val="24"/>
      <w:lang w:val="en-US"/>
    </w:rPr>
  </w:style>
  <w:style w:type="character" w:styleId="Seitenzahl">
    <w:name w:val="page number"/>
    <w:basedOn w:val="Absatz-Standardschriftart"/>
    <w:rsid w:val="00D71CD5"/>
  </w:style>
  <w:style w:type="character" w:customStyle="1" w:styleId="berschrift1Zchn">
    <w:name w:val="Überschrift 1 Zchn"/>
    <w:basedOn w:val="Absatz-Standardschriftart"/>
    <w:link w:val="berschrift1"/>
    <w:rsid w:val="00EE35E5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customStyle="1" w:styleId="Default">
    <w:name w:val="Default"/>
    <w:rsid w:val="00870C1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MapleOutput1">
    <w:name w:val="Maple Output1"/>
    <w:next w:val="MapleOutput"/>
    <w:uiPriority w:val="99"/>
    <w:rsid w:val="00F318A9"/>
    <w:pPr>
      <w:autoSpaceDE w:val="0"/>
      <w:autoSpaceDN w:val="0"/>
      <w:adjustRightInd w:val="0"/>
      <w:spacing w:line="360" w:lineRule="auto"/>
    </w:pPr>
    <w:rPr>
      <w:color w:val="000000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5A5EF5"/>
    <w:pPr>
      <w:ind w:left="720"/>
      <w:contextualSpacing/>
    </w:pPr>
  </w:style>
  <w:style w:type="character" w:customStyle="1" w:styleId="2DOutput">
    <w:name w:val="2D Output"/>
    <w:uiPriority w:val="99"/>
    <w:rsid w:val="00427CE9"/>
    <w:rPr>
      <w:color w:val="0000FF"/>
    </w:rPr>
  </w:style>
  <w:style w:type="paragraph" w:customStyle="1" w:styleId="MaplePlot1">
    <w:name w:val="Maple Plot1"/>
    <w:uiPriority w:val="99"/>
    <w:rsid w:val="00427CE9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27CE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34368"/>
    <w:rPr>
      <w:color w:val="0000C8"/>
      <w:u w:val="single"/>
    </w:rPr>
  </w:style>
  <w:style w:type="character" w:customStyle="1" w:styleId="OrderedList1">
    <w:name w:val="Ordered List 1"/>
    <w:uiPriority w:val="99"/>
    <w:rsid w:val="009542BF"/>
    <w:rPr>
      <w:color w:val="000000"/>
    </w:rPr>
  </w:style>
  <w:style w:type="paragraph" w:styleId="Beschriftung">
    <w:name w:val="caption"/>
    <w:basedOn w:val="Standard"/>
    <w:next w:val="Standard"/>
    <w:unhideWhenUsed/>
    <w:qFormat/>
    <w:rsid w:val="00BD23D6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AnnotationTitle">
    <w:name w:val="Annotation Title"/>
    <w:uiPriority w:val="99"/>
    <w:rsid w:val="00AE7402"/>
    <w:rPr>
      <w:b/>
      <w:bCs/>
      <w:color w:val="000000"/>
      <w:sz w:val="36"/>
      <w:szCs w:val="36"/>
    </w:rPr>
  </w:style>
  <w:style w:type="character" w:styleId="Fett">
    <w:name w:val="Strong"/>
    <w:basedOn w:val="Absatz-Standardschriftart"/>
    <w:qFormat/>
    <w:rsid w:val="00D8064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8064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5740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915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183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922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859">
          <w:marLeft w:val="3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11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78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874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221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250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972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542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1166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334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8128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408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290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5098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085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1857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png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hyperlink" Target="http://www.fh-karlsruhe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41CC-8F74-4CB1-8582-A033C549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465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Lösung Wintersemester 2002</vt:lpstr>
    </vt:vector>
  </TitlesOfParts>
  <Company>FH Karlsruhe Softwarelab. HIT</Company>
  <LinksUpToDate>false</LinksUpToDate>
  <CharactersWithSpaces>3390</CharactersWithSpaces>
  <SharedDoc>false</SharedDoc>
  <HLinks>
    <vt:vector size="6" baseType="variant">
      <vt:variant>
        <vt:i4>3932198</vt:i4>
      </vt:variant>
      <vt:variant>
        <vt:i4>0</vt:i4>
      </vt:variant>
      <vt:variant>
        <vt:i4>0</vt:i4>
      </vt:variant>
      <vt:variant>
        <vt:i4>5</vt:i4>
      </vt:variant>
      <vt:variant>
        <vt:lpwstr>http://www.fh-karlsruhe.de/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Lösung Wintersemester 2002</dc:title>
  <dc:creator>Prof. J. Walter</dc:creator>
  <cp:lastModifiedBy>Juergen</cp:lastModifiedBy>
  <cp:revision>8</cp:revision>
  <cp:lastPrinted>2016-01-27T17:50:00Z</cp:lastPrinted>
  <dcterms:created xsi:type="dcterms:W3CDTF">2016-02-14T13:34:00Z</dcterms:created>
  <dcterms:modified xsi:type="dcterms:W3CDTF">2016-06-28T15:40:00Z</dcterms:modified>
</cp:coreProperties>
</file>